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D6688" w14:textId="73B18540" w:rsidR="0045752E" w:rsidRPr="00CB39AD" w:rsidRDefault="00227044" w:rsidP="0045752E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44"/>
          <w:szCs w:val="44"/>
        </w:rPr>
        <w:t xml:space="preserve">Tri-brand </w:t>
      </w:r>
      <w:r w:rsidR="00C02A08" w:rsidRPr="00CB39AD">
        <w:rPr>
          <w:rFonts w:ascii="Arial" w:hAnsi="Arial" w:cs="Arial"/>
          <w:b/>
          <w:bCs/>
          <w:sz w:val="44"/>
          <w:szCs w:val="44"/>
        </w:rPr>
        <w:t xml:space="preserve">Artificial Intelligence </w:t>
      </w:r>
      <w:r w:rsidR="004B1A6F" w:rsidRPr="00CB39AD">
        <w:rPr>
          <w:rFonts w:ascii="Arial" w:hAnsi="Arial" w:cs="Arial"/>
          <w:b/>
          <w:bCs/>
          <w:sz w:val="44"/>
          <w:szCs w:val="44"/>
        </w:rPr>
        <w:t xml:space="preserve">(AI) </w:t>
      </w:r>
      <w:r w:rsidR="0045752E" w:rsidRPr="00CB39AD">
        <w:rPr>
          <w:rFonts w:ascii="Arial" w:hAnsi="Arial" w:cs="Arial"/>
          <w:b/>
          <w:bCs/>
          <w:sz w:val="44"/>
          <w:szCs w:val="44"/>
        </w:rPr>
        <w:t>Policy</w:t>
      </w:r>
    </w:p>
    <w:p w14:paraId="6AC3DF6F" w14:textId="77777777" w:rsidR="00DB7083" w:rsidRDefault="00DB7083" w:rsidP="0045752E">
      <w:pPr>
        <w:jc w:val="both"/>
        <w:rPr>
          <w:rFonts w:ascii="Arial" w:hAnsi="Arial" w:cs="Arial"/>
          <w:b/>
          <w:bCs/>
        </w:rPr>
      </w:pPr>
    </w:p>
    <w:p w14:paraId="0192624F" w14:textId="77777777" w:rsidR="00DB7083" w:rsidRPr="00DB7083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Cs w:val="0"/>
        </w:rPr>
      </w:pPr>
      <w:r w:rsidRPr="00DB7083">
        <w:rPr>
          <w:rStyle w:val="Strong"/>
          <w:rFonts w:ascii="Arial" w:hAnsi="Arial" w:cs="Arial"/>
          <w:bCs w:val="0"/>
        </w:rPr>
        <w:t>1. Purpose</w:t>
      </w:r>
    </w:p>
    <w:p w14:paraId="67D222C0" w14:textId="77777777" w:rsidR="00DB7083" w:rsidRPr="00086AC5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 w:val="0"/>
        </w:rPr>
      </w:pPr>
      <w:r w:rsidRPr="00086AC5">
        <w:rPr>
          <w:rStyle w:val="Strong"/>
          <w:rFonts w:ascii="Arial" w:hAnsi="Arial" w:cs="Arial"/>
          <w:b w:val="0"/>
        </w:rPr>
        <w:t>The purpose of this policy is to ensure that Artificial Intelligence (AI), including Generative AI and AI</w:t>
      </w:r>
      <w:r w:rsidRPr="00086AC5">
        <w:rPr>
          <w:rStyle w:val="Strong"/>
          <w:rFonts w:ascii="Cambria Math" w:hAnsi="Cambria Math" w:cs="Cambria Math"/>
          <w:b w:val="0"/>
        </w:rPr>
        <w:t>‑</w:t>
      </w:r>
      <w:r w:rsidRPr="00086AC5">
        <w:rPr>
          <w:rStyle w:val="Strong"/>
          <w:rFonts w:ascii="Arial" w:hAnsi="Arial" w:cs="Arial"/>
          <w:b w:val="0"/>
        </w:rPr>
        <w:t>embedded technologies, is used in a secure, ethical, lawful, and controlled manner that protects information assets and supports the organisation’s business objectives.</w:t>
      </w:r>
    </w:p>
    <w:p w14:paraId="4EE04633" w14:textId="77777777" w:rsidR="00DB7083" w:rsidRPr="00DB7083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Cs w:val="0"/>
        </w:rPr>
      </w:pPr>
      <w:r w:rsidRPr="00DB7083">
        <w:rPr>
          <w:rStyle w:val="Strong"/>
          <w:rFonts w:ascii="Arial" w:hAnsi="Arial" w:cs="Arial"/>
          <w:bCs w:val="0"/>
        </w:rPr>
        <w:t>2. Scope</w:t>
      </w:r>
    </w:p>
    <w:p w14:paraId="0CF1E2DB" w14:textId="68B05D57" w:rsidR="00DB7083" w:rsidRPr="00086AC5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 w:val="0"/>
        </w:rPr>
      </w:pPr>
      <w:r w:rsidRPr="00086AC5">
        <w:rPr>
          <w:rStyle w:val="Strong"/>
          <w:rFonts w:ascii="Arial" w:hAnsi="Arial" w:cs="Arial"/>
          <w:b w:val="0"/>
        </w:rPr>
        <w:t>This policy applies to</w:t>
      </w:r>
      <w:r w:rsidR="002C5104">
        <w:rPr>
          <w:rStyle w:val="Strong"/>
          <w:rFonts w:ascii="Arial" w:hAnsi="Arial" w:cs="Arial"/>
          <w:b w:val="0"/>
        </w:rPr>
        <w:t xml:space="preserve"> all entities within the tri-brand Hinduja Tech, Drive System Design</w:t>
      </w:r>
      <w:r w:rsidR="00DB0224">
        <w:rPr>
          <w:rStyle w:val="Strong"/>
          <w:rFonts w:ascii="Arial" w:hAnsi="Arial" w:cs="Arial"/>
          <w:b w:val="0"/>
        </w:rPr>
        <w:t xml:space="preserve"> and </w:t>
      </w:r>
      <w:proofErr w:type="spellStart"/>
      <w:r w:rsidR="00DB0224">
        <w:rPr>
          <w:rStyle w:val="Strong"/>
          <w:rFonts w:ascii="Arial" w:hAnsi="Arial" w:cs="Arial"/>
          <w:b w:val="0"/>
        </w:rPr>
        <w:t>Tecosim</w:t>
      </w:r>
      <w:proofErr w:type="spellEnd"/>
      <w:r w:rsidR="00DB0224">
        <w:rPr>
          <w:rStyle w:val="Strong"/>
          <w:rFonts w:ascii="Arial" w:hAnsi="Arial" w:cs="Arial"/>
          <w:b w:val="0"/>
        </w:rPr>
        <w:t>, specifically</w:t>
      </w:r>
      <w:r w:rsidRPr="00086AC5">
        <w:rPr>
          <w:rStyle w:val="Strong"/>
          <w:rFonts w:ascii="Arial" w:hAnsi="Arial" w:cs="Arial"/>
          <w:b w:val="0"/>
        </w:rPr>
        <w:t>:</w:t>
      </w:r>
    </w:p>
    <w:p w14:paraId="167C0091" w14:textId="77777777" w:rsidR="00DB7083" w:rsidRPr="00DB7083" w:rsidRDefault="00DB7083" w:rsidP="0098646A">
      <w:pPr>
        <w:pStyle w:val="ListParagraph"/>
        <w:numPr>
          <w:ilvl w:val="0"/>
          <w:numId w:val="22"/>
        </w:numPr>
        <w:spacing w:after="100" w:afterAutospacing="1"/>
        <w:contextualSpacing w:val="0"/>
        <w:jc w:val="both"/>
        <w:rPr>
          <w:rStyle w:val="Strong"/>
          <w:rFonts w:ascii="Arial" w:hAnsi="Arial" w:cs="Arial"/>
          <w:b w:val="0"/>
        </w:rPr>
      </w:pPr>
      <w:r w:rsidRPr="00DB7083">
        <w:rPr>
          <w:rStyle w:val="Strong"/>
          <w:rFonts w:ascii="Arial" w:hAnsi="Arial" w:cs="Arial"/>
          <w:b w:val="0"/>
        </w:rPr>
        <w:t>All employees, contractors, temporary staff, and third parties</w:t>
      </w:r>
    </w:p>
    <w:p w14:paraId="2E2E7FB0" w14:textId="77777777" w:rsidR="00DB7083" w:rsidRPr="00DB7083" w:rsidRDefault="00DB7083" w:rsidP="0098646A">
      <w:pPr>
        <w:pStyle w:val="ListParagraph"/>
        <w:numPr>
          <w:ilvl w:val="0"/>
          <w:numId w:val="22"/>
        </w:numPr>
        <w:spacing w:after="0"/>
        <w:contextualSpacing w:val="0"/>
        <w:jc w:val="both"/>
        <w:rPr>
          <w:rStyle w:val="Strong"/>
          <w:rFonts w:ascii="Arial" w:hAnsi="Arial" w:cs="Arial"/>
          <w:b w:val="0"/>
        </w:rPr>
      </w:pPr>
      <w:r w:rsidRPr="00DB7083">
        <w:rPr>
          <w:rStyle w:val="Strong"/>
          <w:rFonts w:ascii="Arial" w:hAnsi="Arial" w:cs="Arial"/>
          <w:b w:val="0"/>
        </w:rPr>
        <w:t>All AI technologies used by or on behalf of the organisation, including:</w:t>
      </w:r>
    </w:p>
    <w:p w14:paraId="1E119EEA" w14:textId="77777777" w:rsidR="00DB7083" w:rsidRPr="00DB7083" w:rsidRDefault="00DB7083" w:rsidP="0098646A">
      <w:pPr>
        <w:pStyle w:val="ListParagraph"/>
        <w:numPr>
          <w:ilvl w:val="1"/>
          <w:numId w:val="23"/>
        </w:numPr>
        <w:spacing w:after="100" w:afterAutospacing="1"/>
        <w:contextualSpacing w:val="0"/>
        <w:jc w:val="both"/>
        <w:rPr>
          <w:rStyle w:val="Strong"/>
          <w:rFonts w:ascii="Arial" w:hAnsi="Arial" w:cs="Arial"/>
          <w:b w:val="0"/>
        </w:rPr>
      </w:pPr>
      <w:r w:rsidRPr="00DB7083">
        <w:rPr>
          <w:rStyle w:val="Strong"/>
          <w:rFonts w:ascii="Arial" w:hAnsi="Arial" w:cs="Arial"/>
          <w:b w:val="0"/>
        </w:rPr>
        <w:t>Generative AI tools (e.g. text, image, code, data generation)</w:t>
      </w:r>
    </w:p>
    <w:p w14:paraId="250A29D0" w14:textId="77777777" w:rsidR="00DB7083" w:rsidRPr="00DB7083" w:rsidRDefault="00DB7083" w:rsidP="0098646A">
      <w:pPr>
        <w:pStyle w:val="ListParagraph"/>
        <w:numPr>
          <w:ilvl w:val="1"/>
          <w:numId w:val="23"/>
        </w:numPr>
        <w:spacing w:after="100" w:afterAutospacing="1"/>
        <w:contextualSpacing w:val="0"/>
        <w:jc w:val="both"/>
        <w:rPr>
          <w:rStyle w:val="Strong"/>
          <w:rFonts w:ascii="Arial" w:hAnsi="Arial" w:cs="Arial"/>
          <w:b w:val="0"/>
        </w:rPr>
      </w:pPr>
      <w:r w:rsidRPr="00DB7083">
        <w:rPr>
          <w:rStyle w:val="Strong"/>
          <w:rFonts w:ascii="Arial" w:hAnsi="Arial" w:cs="Arial"/>
          <w:b w:val="0"/>
        </w:rPr>
        <w:t>AI</w:t>
      </w:r>
      <w:r w:rsidRPr="00DB7083">
        <w:rPr>
          <w:rStyle w:val="Strong"/>
          <w:rFonts w:ascii="Cambria Math" w:hAnsi="Cambria Math" w:cs="Cambria Math"/>
          <w:b w:val="0"/>
        </w:rPr>
        <w:t>‑</w:t>
      </w:r>
      <w:r w:rsidRPr="00DB7083">
        <w:rPr>
          <w:rStyle w:val="Strong"/>
          <w:rFonts w:ascii="Arial" w:hAnsi="Arial" w:cs="Arial"/>
          <w:b w:val="0"/>
        </w:rPr>
        <w:t>embedded tools within commercial or bespoke systems</w:t>
      </w:r>
    </w:p>
    <w:p w14:paraId="37161E33" w14:textId="77777777" w:rsidR="00DB7083" w:rsidRPr="00DB7083" w:rsidRDefault="00DB7083" w:rsidP="0098646A">
      <w:pPr>
        <w:pStyle w:val="ListParagraph"/>
        <w:numPr>
          <w:ilvl w:val="1"/>
          <w:numId w:val="23"/>
        </w:numPr>
        <w:spacing w:after="100" w:afterAutospacing="1"/>
        <w:contextualSpacing w:val="0"/>
        <w:jc w:val="both"/>
        <w:rPr>
          <w:rStyle w:val="Strong"/>
          <w:rFonts w:ascii="Arial" w:hAnsi="Arial" w:cs="Arial"/>
          <w:b w:val="0"/>
        </w:rPr>
      </w:pPr>
      <w:r w:rsidRPr="00DB7083">
        <w:rPr>
          <w:rStyle w:val="Strong"/>
          <w:rFonts w:ascii="Arial" w:hAnsi="Arial" w:cs="Arial"/>
          <w:b w:val="0"/>
        </w:rPr>
        <w:t>All environments (corporate, cloud, mobile, remote, and third</w:t>
      </w:r>
      <w:r w:rsidRPr="00DB7083">
        <w:rPr>
          <w:rStyle w:val="Strong"/>
          <w:rFonts w:ascii="Cambria Math" w:hAnsi="Cambria Math" w:cs="Cambria Math"/>
          <w:b w:val="0"/>
        </w:rPr>
        <w:t>‑</w:t>
      </w:r>
      <w:r w:rsidRPr="00DB7083">
        <w:rPr>
          <w:rStyle w:val="Strong"/>
          <w:rFonts w:ascii="Arial" w:hAnsi="Arial" w:cs="Arial"/>
          <w:b w:val="0"/>
        </w:rPr>
        <w:t>party systems)</w:t>
      </w:r>
    </w:p>
    <w:p w14:paraId="1B072CF8" w14:textId="77777777" w:rsidR="00DB7083" w:rsidRPr="00DB7083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Cs w:val="0"/>
        </w:rPr>
      </w:pPr>
      <w:r w:rsidRPr="00DB7083">
        <w:rPr>
          <w:rStyle w:val="Strong"/>
          <w:rFonts w:ascii="Arial" w:hAnsi="Arial" w:cs="Arial"/>
          <w:bCs w:val="0"/>
        </w:rPr>
        <w:t>3. Definitions</w:t>
      </w:r>
    </w:p>
    <w:p w14:paraId="3B20083B" w14:textId="414CCCA4" w:rsidR="00DB7083" w:rsidRPr="00086AC5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 w:val="0"/>
        </w:rPr>
      </w:pPr>
      <w:r w:rsidRPr="00E6229D">
        <w:rPr>
          <w:rStyle w:val="Strong"/>
          <w:rFonts w:ascii="Arial" w:hAnsi="Arial" w:cs="Arial"/>
          <w:bCs w:val="0"/>
        </w:rPr>
        <w:t>Artificial Intelligence (AI):</w:t>
      </w:r>
      <w:r w:rsidR="00AD7FB8">
        <w:rPr>
          <w:rStyle w:val="Strong"/>
          <w:rFonts w:ascii="Arial" w:hAnsi="Arial" w:cs="Arial"/>
          <w:b w:val="0"/>
        </w:rPr>
        <w:t xml:space="preserve"> </w:t>
      </w:r>
      <w:r w:rsidRPr="00086AC5">
        <w:rPr>
          <w:rStyle w:val="Strong"/>
          <w:rFonts w:ascii="Arial" w:hAnsi="Arial" w:cs="Arial"/>
          <w:b w:val="0"/>
        </w:rPr>
        <w:t>Systems designed to perform tasks that traditionally require human intelligence</w:t>
      </w:r>
      <w:r w:rsidR="00FB3CA7">
        <w:rPr>
          <w:rStyle w:val="Strong"/>
          <w:rFonts w:ascii="Arial" w:hAnsi="Arial" w:cs="Arial"/>
          <w:b w:val="0"/>
        </w:rPr>
        <w:t>.</w:t>
      </w:r>
    </w:p>
    <w:p w14:paraId="56E88318" w14:textId="3A53793C" w:rsidR="00DB7083" w:rsidRPr="00086AC5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 w:val="0"/>
        </w:rPr>
      </w:pPr>
      <w:r w:rsidRPr="00E6229D">
        <w:rPr>
          <w:rStyle w:val="Strong"/>
          <w:rFonts w:ascii="Arial" w:hAnsi="Arial" w:cs="Arial"/>
          <w:bCs w:val="0"/>
        </w:rPr>
        <w:t>Generative AI (GenAI):</w:t>
      </w:r>
      <w:r w:rsidRPr="00086AC5">
        <w:rPr>
          <w:rStyle w:val="Strong"/>
          <w:rFonts w:ascii="Arial" w:hAnsi="Arial" w:cs="Arial"/>
          <w:b w:val="0"/>
        </w:rPr>
        <w:t xml:space="preserve"> AI capable of generating</w:t>
      </w:r>
      <w:r w:rsidR="000F7A1C">
        <w:rPr>
          <w:rStyle w:val="Strong"/>
          <w:rFonts w:ascii="Arial" w:hAnsi="Arial" w:cs="Arial"/>
          <w:b w:val="0"/>
        </w:rPr>
        <w:t xml:space="preserve"> </w:t>
      </w:r>
      <w:r w:rsidRPr="00086AC5">
        <w:rPr>
          <w:rStyle w:val="Strong"/>
          <w:rFonts w:ascii="Arial" w:hAnsi="Arial" w:cs="Arial"/>
          <w:b w:val="0"/>
        </w:rPr>
        <w:t xml:space="preserve">content such as text, images, audio, video, </w:t>
      </w:r>
      <w:r w:rsidR="0054228D">
        <w:rPr>
          <w:rStyle w:val="Strong"/>
          <w:rFonts w:ascii="Arial" w:hAnsi="Arial" w:cs="Arial"/>
          <w:b w:val="0"/>
        </w:rPr>
        <w:t>software</w:t>
      </w:r>
      <w:r w:rsidRPr="00086AC5">
        <w:rPr>
          <w:rStyle w:val="Strong"/>
          <w:rFonts w:ascii="Arial" w:hAnsi="Arial" w:cs="Arial"/>
          <w:b w:val="0"/>
        </w:rPr>
        <w:t xml:space="preserve"> code</w:t>
      </w:r>
      <w:r w:rsidR="0054228D">
        <w:rPr>
          <w:rStyle w:val="Strong"/>
          <w:rFonts w:ascii="Arial" w:hAnsi="Arial" w:cs="Arial"/>
          <w:b w:val="0"/>
        </w:rPr>
        <w:t xml:space="preserve"> or data</w:t>
      </w:r>
      <w:r w:rsidR="00FB3CA7">
        <w:rPr>
          <w:rStyle w:val="Strong"/>
          <w:rFonts w:ascii="Arial" w:hAnsi="Arial" w:cs="Arial"/>
          <w:b w:val="0"/>
        </w:rPr>
        <w:t>.</w:t>
      </w:r>
    </w:p>
    <w:p w14:paraId="30FA0A62" w14:textId="15CFC78E" w:rsidR="00DB7083" w:rsidRPr="00086AC5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 w:val="0"/>
        </w:rPr>
      </w:pPr>
      <w:r w:rsidRPr="00E6229D">
        <w:rPr>
          <w:rStyle w:val="Strong"/>
          <w:rFonts w:ascii="Arial" w:hAnsi="Arial" w:cs="Arial"/>
          <w:bCs w:val="0"/>
        </w:rPr>
        <w:t>AI</w:t>
      </w:r>
      <w:r w:rsidRPr="00E6229D">
        <w:rPr>
          <w:rStyle w:val="Strong"/>
          <w:rFonts w:ascii="Cambria Math" w:hAnsi="Cambria Math" w:cs="Cambria Math"/>
          <w:bCs w:val="0"/>
        </w:rPr>
        <w:t>‑</w:t>
      </w:r>
      <w:r w:rsidRPr="00E6229D">
        <w:rPr>
          <w:rStyle w:val="Strong"/>
          <w:rFonts w:ascii="Arial" w:hAnsi="Arial" w:cs="Arial"/>
          <w:bCs w:val="0"/>
        </w:rPr>
        <w:t>embedded tools:</w:t>
      </w:r>
      <w:r w:rsidRPr="00086AC5">
        <w:rPr>
          <w:rStyle w:val="Strong"/>
          <w:rFonts w:ascii="Arial" w:hAnsi="Arial" w:cs="Arial"/>
          <w:b w:val="0"/>
        </w:rPr>
        <w:t xml:space="preserve"> Software or services where AI </w:t>
      </w:r>
      <w:r w:rsidR="009F4945">
        <w:rPr>
          <w:rStyle w:val="Strong"/>
          <w:rFonts w:ascii="Arial" w:hAnsi="Arial" w:cs="Arial"/>
          <w:b w:val="0"/>
        </w:rPr>
        <w:t xml:space="preserve">functionality </w:t>
      </w:r>
      <w:r w:rsidRPr="00086AC5">
        <w:rPr>
          <w:rStyle w:val="Strong"/>
          <w:rFonts w:ascii="Arial" w:hAnsi="Arial" w:cs="Arial"/>
          <w:b w:val="0"/>
        </w:rPr>
        <w:t xml:space="preserve">is integrated as a feature rather than the primary </w:t>
      </w:r>
      <w:r w:rsidR="009F4945">
        <w:rPr>
          <w:rStyle w:val="Strong"/>
          <w:rFonts w:ascii="Arial" w:hAnsi="Arial" w:cs="Arial"/>
          <w:b w:val="0"/>
        </w:rPr>
        <w:t>purpose of the product</w:t>
      </w:r>
      <w:r w:rsidRPr="00086AC5">
        <w:rPr>
          <w:rStyle w:val="Strong"/>
          <w:rFonts w:ascii="Arial" w:hAnsi="Arial" w:cs="Arial"/>
          <w:b w:val="0"/>
        </w:rPr>
        <w:t>.</w:t>
      </w:r>
    </w:p>
    <w:p w14:paraId="328D6F6F" w14:textId="77777777" w:rsidR="00E6229D" w:rsidRDefault="00F70DAE" w:rsidP="0098646A">
      <w:pPr>
        <w:spacing w:after="100" w:afterAutospacing="1"/>
        <w:jc w:val="both"/>
        <w:rPr>
          <w:rStyle w:val="Strong"/>
          <w:rFonts w:ascii="Arial" w:hAnsi="Arial" w:cs="Arial"/>
          <w:b w:val="0"/>
          <w:bCs w:val="0"/>
        </w:rPr>
      </w:pPr>
      <w:r w:rsidRPr="00E6229D">
        <w:rPr>
          <w:rStyle w:val="Strong"/>
          <w:rFonts w:ascii="Arial" w:hAnsi="Arial" w:cs="Arial"/>
          <w:bCs w:val="0"/>
        </w:rPr>
        <w:t>Company approved AI:</w:t>
      </w:r>
      <w:r>
        <w:rPr>
          <w:rStyle w:val="Strong"/>
          <w:rFonts w:ascii="Arial" w:hAnsi="Arial" w:cs="Arial"/>
          <w:b w:val="0"/>
        </w:rPr>
        <w:t xml:space="preserve"> </w:t>
      </w:r>
      <w:r w:rsidR="00E6229D" w:rsidRPr="00E6229D">
        <w:rPr>
          <w:rStyle w:val="Strong"/>
          <w:rFonts w:ascii="Arial" w:hAnsi="Arial" w:cs="Arial"/>
          <w:b w:val="0"/>
          <w:bCs w:val="0"/>
        </w:rPr>
        <w:t>AI tools or services that have been assessed and approved by the Company through the AI Approval/Whitelisting Process and may be used with sensitive information in accordance with this policy.</w:t>
      </w:r>
    </w:p>
    <w:p w14:paraId="185CEEAC" w14:textId="2F839F20" w:rsidR="00F70DAE" w:rsidRPr="00E6229D" w:rsidRDefault="00F70DAE" w:rsidP="0098646A">
      <w:pPr>
        <w:spacing w:after="100" w:afterAutospacing="1"/>
        <w:jc w:val="both"/>
        <w:rPr>
          <w:rStyle w:val="Strong"/>
          <w:rFonts w:ascii="Arial" w:hAnsi="Arial" w:cs="Arial"/>
          <w:b w:val="0"/>
          <w:bCs w:val="0"/>
        </w:rPr>
      </w:pPr>
      <w:r w:rsidRPr="00E6229D">
        <w:rPr>
          <w:rStyle w:val="Strong"/>
          <w:rFonts w:ascii="Arial" w:hAnsi="Arial" w:cs="Arial"/>
        </w:rPr>
        <w:t>Non-approved AI</w:t>
      </w:r>
      <w:r w:rsidRPr="00E6229D">
        <w:rPr>
          <w:rStyle w:val="Strong"/>
          <w:rFonts w:ascii="Arial" w:hAnsi="Arial" w:cs="Arial"/>
          <w:b w:val="0"/>
          <w:bCs w:val="0"/>
        </w:rPr>
        <w:t xml:space="preserve">: AI tools which are not </w:t>
      </w:r>
      <w:r w:rsidR="009A2591" w:rsidRPr="00E6229D">
        <w:rPr>
          <w:rStyle w:val="Strong"/>
          <w:rFonts w:ascii="Arial" w:hAnsi="Arial" w:cs="Arial"/>
          <w:b w:val="0"/>
          <w:bCs w:val="0"/>
        </w:rPr>
        <w:t xml:space="preserve">approved for use by the </w:t>
      </w:r>
      <w:r w:rsidR="00890300">
        <w:rPr>
          <w:rStyle w:val="Strong"/>
          <w:rFonts w:ascii="Arial" w:hAnsi="Arial" w:cs="Arial"/>
          <w:b w:val="0"/>
          <w:bCs w:val="0"/>
        </w:rPr>
        <w:t>c</w:t>
      </w:r>
      <w:r w:rsidR="009A2591" w:rsidRPr="00E6229D">
        <w:rPr>
          <w:rStyle w:val="Strong"/>
          <w:rFonts w:ascii="Arial" w:hAnsi="Arial" w:cs="Arial"/>
          <w:b w:val="0"/>
          <w:bCs w:val="0"/>
        </w:rPr>
        <w:t>ompany.</w:t>
      </w:r>
    </w:p>
    <w:p w14:paraId="16FEB76A" w14:textId="317328CF" w:rsidR="00DB5C7F" w:rsidRPr="008B06A9" w:rsidRDefault="00DB5C7F" w:rsidP="0098646A">
      <w:pPr>
        <w:spacing w:before="100" w:beforeAutospacing="1" w:after="100" w:afterAutospacing="1" w:line="240" w:lineRule="auto"/>
        <w:jc w:val="both"/>
        <w:rPr>
          <w:rFonts w:ascii="Arial" w:hAnsi="Arial" w:cs="Arial"/>
          <w:bCs/>
          <w:lang w:val="en"/>
        </w:rPr>
      </w:pPr>
      <w:r w:rsidRPr="00AD7FB8">
        <w:rPr>
          <w:rFonts w:ascii="Arial" w:hAnsi="Arial" w:cs="Arial"/>
          <w:b/>
          <w:lang w:val="en"/>
        </w:rPr>
        <w:t>Sensitive or confidential information</w:t>
      </w:r>
      <w:r w:rsidRPr="008B06A9">
        <w:rPr>
          <w:rFonts w:ascii="Arial" w:hAnsi="Arial" w:cs="Arial"/>
          <w:bCs/>
          <w:lang w:val="en"/>
        </w:rPr>
        <w:t xml:space="preserve"> includes, but is not limited to:</w:t>
      </w:r>
      <w:r w:rsidR="008B06A9">
        <w:rPr>
          <w:rFonts w:ascii="Arial" w:hAnsi="Arial" w:cs="Arial"/>
          <w:bCs/>
          <w:lang w:val="en"/>
        </w:rPr>
        <w:t xml:space="preserve"> </w:t>
      </w:r>
    </w:p>
    <w:p w14:paraId="100B4176" w14:textId="77777777" w:rsidR="00762C41" w:rsidRDefault="00762C41" w:rsidP="0098646A">
      <w:pPr>
        <w:pStyle w:val="ListParagraph"/>
        <w:numPr>
          <w:ilvl w:val="0"/>
          <w:numId w:val="25"/>
        </w:numPr>
        <w:spacing w:after="100" w:afterAutospacing="1"/>
        <w:contextualSpacing w:val="0"/>
        <w:jc w:val="both"/>
        <w:rPr>
          <w:rFonts w:ascii="Arial" w:hAnsi="Arial" w:cs="Arial"/>
        </w:rPr>
      </w:pPr>
      <w:r w:rsidRPr="00762C41">
        <w:rPr>
          <w:rFonts w:ascii="Arial" w:hAnsi="Arial" w:cs="Arial"/>
        </w:rPr>
        <w:t>Project-related information, including text, data, meeting minutes, recordings, transcripts, images, software code, reports, specifications, and designs.</w:t>
      </w:r>
    </w:p>
    <w:p w14:paraId="44404A8B" w14:textId="2AB96D4F" w:rsidR="00CD756D" w:rsidRDefault="00CD756D" w:rsidP="00FB3CA7">
      <w:pPr>
        <w:pStyle w:val="ListParagraph"/>
        <w:numPr>
          <w:ilvl w:val="0"/>
          <w:numId w:val="25"/>
        </w:numPr>
        <w:spacing w:after="100" w:afterAutospacing="1"/>
        <w:contextualSpacing w:val="0"/>
        <w:rPr>
          <w:rFonts w:ascii="Arial" w:hAnsi="Arial" w:cs="Arial"/>
        </w:rPr>
      </w:pPr>
      <w:r w:rsidRPr="00CD756D">
        <w:rPr>
          <w:rFonts w:ascii="Arial" w:hAnsi="Arial" w:cs="Arial"/>
        </w:rPr>
        <w:t xml:space="preserve">Customer-related </w:t>
      </w:r>
      <w:r w:rsidR="00FB3CA7">
        <w:rPr>
          <w:rFonts w:ascii="Arial" w:hAnsi="Arial" w:cs="Arial"/>
        </w:rPr>
        <w:t xml:space="preserve">information </w:t>
      </w:r>
      <w:r w:rsidRPr="00CD756D">
        <w:rPr>
          <w:rFonts w:ascii="Arial" w:hAnsi="Arial" w:cs="Arial"/>
        </w:rPr>
        <w:t>including names, contact details, commercial information, meeting records, images, recordings, and transcripts.</w:t>
      </w:r>
    </w:p>
    <w:p w14:paraId="42043C94" w14:textId="3E220C41" w:rsidR="001948C3" w:rsidRDefault="001948C3" w:rsidP="0098646A">
      <w:pPr>
        <w:pStyle w:val="ListParagraph"/>
        <w:numPr>
          <w:ilvl w:val="0"/>
          <w:numId w:val="25"/>
        </w:numPr>
        <w:spacing w:after="100" w:afterAutospacing="1"/>
        <w:contextualSpacing w:val="0"/>
        <w:jc w:val="both"/>
        <w:rPr>
          <w:rFonts w:ascii="Arial" w:hAnsi="Arial" w:cs="Arial"/>
        </w:rPr>
      </w:pPr>
      <w:r w:rsidRPr="001948C3">
        <w:rPr>
          <w:rFonts w:ascii="Arial" w:hAnsi="Arial" w:cs="Arial"/>
        </w:rPr>
        <w:t>Personal information relating to customers, suppliers, business partners, employees, contractors, or other individuals.</w:t>
      </w:r>
    </w:p>
    <w:p w14:paraId="65983B07" w14:textId="3B3CE8BD" w:rsidR="00DB5C7F" w:rsidRPr="00086AC5" w:rsidRDefault="00762C41" w:rsidP="00FB3CA7">
      <w:pPr>
        <w:pStyle w:val="ListParagraph"/>
        <w:numPr>
          <w:ilvl w:val="0"/>
          <w:numId w:val="25"/>
        </w:numPr>
        <w:spacing w:after="100" w:afterAutospacing="1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</w:t>
      </w:r>
      <w:r w:rsidR="00DB5C7F" w:rsidRPr="00086AC5">
        <w:rPr>
          <w:rFonts w:ascii="Arial" w:hAnsi="Arial" w:cs="Arial"/>
        </w:rPr>
        <w:t>ompany</w:t>
      </w:r>
      <w:r w:rsidR="009B06BC">
        <w:rPr>
          <w:rFonts w:ascii="Arial" w:hAnsi="Arial" w:cs="Arial"/>
        </w:rPr>
        <w:t xml:space="preserve"> or customer</w:t>
      </w:r>
      <w:r w:rsidR="00DB5C7F" w:rsidRPr="00086AC5">
        <w:rPr>
          <w:rFonts w:ascii="Arial" w:hAnsi="Arial" w:cs="Arial"/>
        </w:rPr>
        <w:t xml:space="preserve"> information such</w:t>
      </w:r>
      <w:r w:rsidR="00FB3CA7">
        <w:rPr>
          <w:rFonts w:ascii="Arial" w:hAnsi="Arial" w:cs="Arial"/>
        </w:rPr>
        <w:t xml:space="preserve"> </w:t>
      </w:r>
      <w:r w:rsidR="00DB5C7F" w:rsidRPr="00086AC5">
        <w:rPr>
          <w:rFonts w:ascii="Arial" w:hAnsi="Arial" w:cs="Arial"/>
        </w:rPr>
        <w:t>as intellectual property</w:t>
      </w:r>
      <w:r w:rsidR="00FB3CA7">
        <w:rPr>
          <w:rFonts w:ascii="Arial" w:hAnsi="Arial" w:cs="Arial"/>
        </w:rPr>
        <w:t>;</w:t>
      </w:r>
      <w:r w:rsidR="00DB5C7F" w:rsidRPr="00086AC5">
        <w:rPr>
          <w:rFonts w:ascii="Arial" w:hAnsi="Arial" w:cs="Arial"/>
        </w:rPr>
        <w:t xml:space="preserve"> trade secrets</w:t>
      </w:r>
      <w:r w:rsidR="00FB3CA7">
        <w:rPr>
          <w:rFonts w:ascii="Arial" w:hAnsi="Arial" w:cs="Arial"/>
        </w:rPr>
        <w:t>;</w:t>
      </w:r>
      <w:r w:rsidR="00DB5C7F" w:rsidRPr="00086AC5">
        <w:rPr>
          <w:rFonts w:ascii="Arial" w:hAnsi="Arial" w:cs="Arial"/>
        </w:rPr>
        <w:t xml:space="preserve"> copyright material</w:t>
      </w:r>
      <w:r w:rsidR="00FB3CA7">
        <w:rPr>
          <w:rFonts w:ascii="Arial" w:hAnsi="Arial" w:cs="Arial"/>
        </w:rPr>
        <w:t xml:space="preserve">, including </w:t>
      </w:r>
      <w:r w:rsidR="00DB5C7F" w:rsidRPr="00086AC5">
        <w:rPr>
          <w:rFonts w:ascii="Arial" w:hAnsi="Arial" w:cs="Arial"/>
        </w:rPr>
        <w:t>data that may infringe on the intellectual property rights of others</w:t>
      </w:r>
      <w:r w:rsidR="00FB3CA7">
        <w:rPr>
          <w:rFonts w:ascii="Arial" w:hAnsi="Arial" w:cs="Arial"/>
        </w:rPr>
        <w:t>;</w:t>
      </w:r>
      <w:r w:rsidR="00DB5C7F" w:rsidRPr="00086AC5">
        <w:rPr>
          <w:rFonts w:ascii="Arial" w:hAnsi="Arial" w:cs="Arial"/>
        </w:rPr>
        <w:t xml:space="preserve"> business or financial data</w:t>
      </w:r>
      <w:r w:rsidR="00FB3CA7">
        <w:rPr>
          <w:rFonts w:ascii="Arial" w:hAnsi="Arial" w:cs="Arial"/>
        </w:rPr>
        <w:t>;</w:t>
      </w:r>
      <w:r w:rsidR="00DB5C7F" w:rsidRPr="00086AC5">
        <w:rPr>
          <w:rFonts w:ascii="Arial" w:hAnsi="Arial" w:cs="Arial"/>
        </w:rPr>
        <w:t xml:space="preserve"> </w:t>
      </w:r>
      <w:r w:rsidR="00FB3CA7">
        <w:rPr>
          <w:rFonts w:ascii="Arial" w:hAnsi="Arial" w:cs="Arial"/>
        </w:rPr>
        <w:t>c</w:t>
      </w:r>
      <w:r w:rsidR="00DB5C7F" w:rsidRPr="00086AC5">
        <w:rPr>
          <w:rFonts w:ascii="Arial" w:hAnsi="Arial" w:cs="Arial"/>
        </w:rPr>
        <w:t>ompany documents</w:t>
      </w:r>
      <w:r w:rsidR="00FB3CA7">
        <w:rPr>
          <w:rFonts w:ascii="Arial" w:hAnsi="Arial" w:cs="Arial"/>
        </w:rPr>
        <w:t>;</w:t>
      </w:r>
      <w:r w:rsidR="00DB5C7F" w:rsidRPr="00086AC5">
        <w:rPr>
          <w:rFonts w:ascii="Arial" w:hAnsi="Arial" w:cs="Arial"/>
        </w:rPr>
        <w:t xml:space="preserve"> any other non-public </w:t>
      </w:r>
      <w:r w:rsidR="00FB3CA7">
        <w:rPr>
          <w:rFonts w:ascii="Arial" w:hAnsi="Arial" w:cs="Arial"/>
        </w:rPr>
        <w:t>c</w:t>
      </w:r>
      <w:r w:rsidR="00DB5C7F" w:rsidRPr="00086AC5">
        <w:rPr>
          <w:rFonts w:ascii="Arial" w:hAnsi="Arial" w:cs="Arial"/>
        </w:rPr>
        <w:t xml:space="preserve">ompany information that might be useful to competitors or harmful to the </w:t>
      </w:r>
      <w:r w:rsidR="00FB3CA7">
        <w:rPr>
          <w:rFonts w:ascii="Arial" w:hAnsi="Arial" w:cs="Arial"/>
        </w:rPr>
        <w:t>c</w:t>
      </w:r>
      <w:r w:rsidR="00DB5C7F" w:rsidRPr="00086AC5">
        <w:rPr>
          <w:rFonts w:ascii="Arial" w:hAnsi="Arial" w:cs="Arial"/>
        </w:rPr>
        <w:t>ompany (materially or reputationally) if disclosed</w:t>
      </w:r>
    </w:p>
    <w:p w14:paraId="6097E680" w14:textId="1CC5C00B" w:rsidR="00DB7083" w:rsidRPr="00DB7083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Cs w:val="0"/>
        </w:rPr>
      </w:pPr>
      <w:r w:rsidRPr="00DB7083">
        <w:rPr>
          <w:rStyle w:val="Strong"/>
          <w:rFonts w:ascii="Arial" w:hAnsi="Arial" w:cs="Arial"/>
          <w:bCs w:val="0"/>
        </w:rPr>
        <w:t>4. Policy Statement</w:t>
      </w:r>
    </w:p>
    <w:p w14:paraId="1E6DEBDD" w14:textId="77777777" w:rsidR="0060343B" w:rsidRDefault="0060343B" w:rsidP="0060343B">
      <w:pPr>
        <w:spacing w:after="0"/>
        <w:rPr>
          <w:rFonts w:ascii="Arial" w:hAnsi="Arial" w:cs="Arial"/>
        </w:rPr>
      </w:pPr>
      <w:r w:rsidRPr="0060343B">
        <w:rPr>
          <w:rFonts w:ascii="Arial" w:hAnsi="Arial" w:cs="Arial"/>
        </w:rPr>
        <w:t>DSD permits the use of AI technologies only where:</w:t>
      </w:r>
    </w:p>
    <w:p w14:paraId="1A5C96D2" w14:textId="77777777" w:rsidR="00FB3CA7" w:rsidRPr="0060343B" w:rsidRDefault="00FB3CA7" w:rsidP="0060343B">
      <w:pPr>
        <w:spacing w:after="0"/>
        <w:rPr>
          <w:rFonts w:ascii="Arial" w:hAnsi="Arial" w:cs="Arial"/>
        </w:rPr>
      </w:pPr>
    </w:p>
    <w:p w14:paraId="79FE364D" w14:textId="2F5EBB7B" w:rsidR="0060343B" w:rsidRPr="0060343B" w:rsidRDefault="0060343B" w:rsidP="0060343B">
      <w:pPr>
        <w:numPr>
          <w:ilvl w:val="0"/>
          <w:numId w:val="31"/>
        </w:numPr>
        <w:spacing w:after="0"/>
        <w:rPr>
          <w:rFonts w:ascii="Arial" w:hAnsi="Arial" w:cs="Arial"/>
        </w:rPr>
      </w:pPr>
      <w:r w:rsidRPr="0060343B">
        <w:rPr>
          <w:rFonts w:ascii="Arial" w:hAnsi="Arial" w:cs="Arial"/>
        </w:rPr>
        <w:t>Use complies with the requirements of this policy</w:t>
      </w:r>
    </w:p>
    <w:p w14:paraId="287630F1" w14:textId="41BCBE02" w:rsidR="0060343B" w:rsidRPr="0060343B" w:rsidRDefault="0060343B" w:rsidP="0060343B">
      <w:pPr>
        <w:numPr>
          <w:ilvl w:val="0"/>
          <w:numId w:val="31"/>
        </w:numPr>
        <w:spacing w:after="0"/>
        <w:rPr>
          <w:rFonts w:ascii="Arial" w:hAnsi="Arial" w:cs="Arial"/>
        </w:rPr>
      </w:pPr>
      <w:r w:rsidRPr="0060343B">
        <w:rPr>
          <w:rFonts w:ascii="Arial" w:hAnsi="Arial" w:cs="Arial"/>
        </w:rPr>
        <w:t xml:space="preserve">Sensitive or confidential information is entered only into AI tools explicitly approved </w:t>
      </w:r>
      <w:r w:rsidR="00FB3CA7">
        <w:rPr>
          <w:rFonts w:ascii="Arial" w:hAnsi="Arial" w:cs="Arial"/>
        </w:rPr>
        <w:t xml:space="preserve">(whitelisted) </w:t>
      </w:r>
      <w:r w:rsidRPr="0060343B">
        <w:rPr>
          <w:rFonts w:ascii="Arial" w:hAnsi="Arial" w:cs="Arial"/>
        </w:rPr>
        <w:t xml:space="preserve">by the </w:t>
      </w:r>
      <w:r w:rsidR="00FB3CA7">
        <w:rPr>
          <w:rFonts w:ascii="Arial" w:hAnsi="Arial" w:cs="Arial"/>
        </w:rPr>
        <w:t>c</w:t>
      </w:r>
      <w:r w:rsidRPr="0060343B">
        <w:rPr>
          <w:rFonts w:ascii="Arial" w:hAnsi="Arial" w:cs="Arial"/>
        </w:rPr>
        <w:t>ompany</w:t>
      </w:r>
    </w:p>
    <w:p w14:paraId="594068E3" w14:textId="3BF7D6E5" w:rsidR="0060343B" w:rsidRDefault="0060343B" w:rsidP="0060343B">
      <w:pPr>
        <w:numPr>
          <w:ilvl w:val="0"/>
          <w:numId w:val="31"/>
        </w:numPr>
        <w:spacing w:after="0"/>
        <w:rPr>
          <w:rFonts w:ascii="Arial" w:hAnsi="Arial" w:cs="Arial"/>
        </w:rPr>
      </w:pPr>
      <w:r w:rsidRPr="0060343B">
        <w:rPr>
          <w:rFonts w:ascii="Arial" w:hAnsi="Arial" w:cs="Arial"/>
        </w:rPr>
        <w:t>The AI service is being used in accordance with any restrictions or conditions imposed through the approval process</w:t>
      </w:r>
    </w:p>
    <w:p w14:paraId="061A2373" w14:textId="77777777" w:rsidR="00FB3CA7" w:rsidRPr="0060343B" w:rsidRDefault="00FB3CA7" w:rsidP="00FB3CA7">
      <w:pPr>
        <w:spacing w:after="0"/>
        <w:ind w:left="720"/>
        <w:rPr>
          <w:rFonts w:ascii="Arial" w:hAnsi="Arial" w:cs="Arial"/>
        </w:rPr>
      </w:pPr>
    </w:p>
    <w:p w14:paraId="1704B66B" w14:textId="483F0AB0" w:rsidR="0060343B" w:rsidRPr="0060343B" w:rsidRDefault="0060343B" w:rsidP="0060343B">
      <w:pPr>
        <w:spacing w:after="0"/>
        <w:rPr>
          <w:rFonts w:ascii="Arial" w:hAnsi="Arial" w:cs="Arial"/>
        </w:rPr>
      </w:pPr>
      <w:r w:rsidRPr="0060343B">
        <w:rPr>
          <w:rFonts w:ascii="Arial" w:hAnsi="Arial" w:cs="Arial"/>
        </w:rPr>
        <w:t xml:space="preserve">At the time of publication, </w:t>
      </w:r>
      <w:r w:rsidRPr="00FB3CA7">
        <w:rPr>
          <w:rFonts w:ascii="Arial" w:hAnsi="Arial" w:cs="Arial"/>
          <w:b/>
          <w:bCs/>
        </w:rPr>
        <w:t>Microsoft Copilot Enterprise</w:t>
      </w:r>
      <w:r w:rsidRPr="0060343B">
        <w:rPr>
          <w:rFonts w:ascii="Arial" w:hAnsi="Arial" w:cs="Arial"/>
        </w:rPr>
        <w:t xml:space="preserve"> is the </w:t>
      </w:r>
      <w:r w:rsidR="00FB3CA7">
        <w:rPr>
          <w:rFonts w:ascii="Arial" w:hAnsi="Arial" w:cs="Arial"/>
          <w:b/>
          <w:bCs/>
        </w:rPr>
        <w:t>ONLY</w:t>
      </w:r>
      <w:r w:rsidRPr="0060343B">
        <w:rPr>
          <w:rFonts w:ascii="Arial" w:hAnsi="Arial" w:cs="Arial"/>
        </w:rPr>
        <w:t xml:space="preserve"> AI platform approved for use with sensitive information.</w:t>
      </w:r>
    </w:p>
    <w:p w14:paraId="09FB9425" w14:textId="77777777" w:rsidR="0060343B" w:rsidRPr="0060343B" w:rsidRDefault="0060343B" w:rsidP="0060343B">
      <w:pPr>
        <w:spacing w:after="0"/>
        <w:rPr>
          <w:rFonts w:ascii="Arial" w:hAnsi="Arial" w:cs="Arial"/>
        </w:rPr>
      </w:pPr>
    </w:p>
    <w:p w14:paraId="2AD6D434" w14:textId="77777777" w:rsidR="0060343B" w:rsidRPr="0060343B" w:rsidRDefault="0060343B" w:rsidP="0060343B">
      <w:pPr>
        <w:spacing w:after="0"/>
        <w:rPr>
          <w:rFonts w:ascii="Arial" w:hAnsi="Arial" w:cs="Arial"/>
        </w:rPr>
      </w:pPr>
      <w:r w:rsidRPr="0060343B">
        <w:rPr>
          <w:rFonts w:ascii="Arial" w:hAnsi="Arial" w:cs="Arial"/>
        </w:rPr>
        <w:t>The unauthorised or uncontrolled use of AI technologies is prohibited.</w:t>
      </w:r>
    </w:p>
    <w:p w14:paraId="4F89E8AB" w14:textId="77777777" w:rsidR="0060343B" w:rsidRPr="0057618A" w:rsidRDefault="0060343B" w:rsidP="0060343B">
      <w:pPr>
        <w:spacing w:after="0"/>
      </w:pPr>
    </w:p>
    <w:p w14:paraId="552D2044" w14:textId="5846822C" w:rsidR="00DB7083" w:rsidRPr="00DB7083" w:rsidRDefault="00DB7083" w:rsidP="0098646A">
      <w:pPr>
        <w:spacing w:after="100" w:afterAutospacing="1"/>
        <w:jc w:val="both"/>
        <w:rPr>
          <w:rStyle w:val="Strong"/>
          <w:rFonts w:ascii="Arial" w:hAnsi="Arial" w:cs="Arial"/>
          <w:bCs w:val="0"/>
        </w:rPr>
      </w:pPr>
      <w:r w:rsidRPr="00DB7083">
        <w:rPr>
          <w:rStyle w:val="Strong"/>
          <w:rFonts w:ascii="Arial" w:hAnsi="Arial" w:cs="Arial"/>
          <w:bCs w:val="0"/>
        </w:rPr>
        <w:t>5. Roles</w:t>
      </w:r>
      <w:r w:rsidR="009A2591">
        <w:rPr>
          <w:rStyle w:val="Strong"/>
          <w:rFonts w:ascii="Arial" w:hAnsi="Arial" w:cs="Arial"/>
          <w:bCs w:val="0"/>
        </w:rPr>
        <w:t xml:space="preserve"> and Responsibilities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0"/>
        <w:gridCol w:w="7407"/>
      </w:tblGrid>
      <w:tr w:rsidR="00746B51" w:rsidRPr="00B82FBC" w14:paraId="48AAEB71" w14:textId="77777777" w:rsidTr="00DB5C7F">
        <w:trPr>
          <w:trHeight w:val="288"/>
        </w:trPr>
        <w:tc>
          <w:tcPr>
            <w:tcW w:w="1660" w:type="dxa"/>
            <w:noWrap/>
            <w:vAlign w:val="center"/>
            <w:hideMark/>
          </w:tcPr>
          <w:p w14:paraId="2E86F412" w14:textId="48AA00F1" w:rsidR="00746B51" w:rsidRPr="00B82FBC" w:rsidRDefault="009B06BC" w:rsidP="0098646A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AI Governance Board </w:t>
            </w:r>
          </w:p>
        </w:tc>
        <w:tc>
          <w:tcPr>
            <w:tcW w:w="7407" w:type="dxa"/>
            <w:vAlign w:val="center"/>
          </w:tcPr>
          <w:p w14:paraId="063E677B" w14:textId="0474080E" w:rsidR="00D229C0" w:rsidRDefault="00D229C0" w:rsidP="00D229C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Shall:</w:t>
            </w:r>
          </w:p>
          <w:p w14:paraId="63373CC8" w14:textId="3D2115CC" w:rsidR="00AB39D0" w:rsidRPr="00AB39D0" w:rsidRDefault="00AB39D0" w:rsidP="00AB39D0">
            <w:pPr>
              <w:numPr>
                <w:ilvl w:val="0"/>
                <w:numId w:val="32"/>
              </w:numPr>
              <w:spacing w:after="0"/>
              <w:rPr>
                <w:rFonts w:ascii="Arial" w:hAnsi="Arial" w:cs="Arial"/>
              </w:rPr>
            </w:pPr>
            <w:r w:rsidRPr="00AB39D0">
              <w:rPr>
                <w:rFonts w:ascii="Arial" w:hAnsi="Arial" w:cs="Arial"/>
              </w:rPr>
              <w:t>Ensure AI-related risks are identified, assessed, and controlled</w:t>
            </w:r>
          </w:p>
          <w:p w14:paraId="5923BD84" w14:textId="394E0468" w:rsidR="00AB39D0" w:rsidRPr="00AB39D0" w:rsidRDefault="00AB39D0" w:rsidP="00AB39D0">
            <w:pPr>
              <w:numPr>
                <w:ilvl w:val="0"/>
                <w:numId w:val="32"/>
              </w:numPr>
              <w:spacing w:after="0"/>
              <w:rPr>
                <w:rFonts w:ascii="Arial" w:hAnsi="Arial" w:cs="Arial"/>
              </w:rPr>
            </w:pPr>
            <w:r w:rsidRPr="00AB39D0">
              <w:rPr>
                <w:rFonts w:ascii="Arial" w:hAnsi="Arial" w:cs="Arial"/>
              </w:rPr>
              <w:t>Maintain this policy and associated procedures</w:t>
            </w:r>
          </w:p>
          <w:p w14:paraId="4B2A4A44" w14:textId="010BE6B2" w:rsidR="00AB39D0" w:rsidRPr="00AB39D0" w:rsidRDefault="00AB39D0" w:rsidP="00AB39D0">
            <w:pPr>
              <w:numPr>
                <w:ilvl w:val="0"/>
                <w:numId w:val="32"/>
              </w:numPr>
              <w:spacing w:after="0"/>
              <w:rPr>
                <w:rFonts w:ascii="Arial" w:hAnsi="Arial" w:cs="Arial"/>
              </w:rPr>
            </w:pPr>
            <w:r w:rsidRPr="00AB39D0">
              <w:rPr>
                <w:rFonts w:ascii="Arial" w:hAnsi="Arial" w:cs="Arial"/>
              </w:rPr>
              <w:t>Operate and oversee the AI Approval/Whitelisting Process</w:t>
            </w:r>
          </w:p>
          <w:p w14:paraId="30700053" w14:textId="47751D94" w:rsidR="00AB39D0" w:rsidRPr="00AB39D0" w:rsidRDefault="00AB39D0" w:rsidP="00AB39D0">
            <w:pPr>
              <w:numPr>
                <w:ilvl w:val="0"/>
                <w:numId w:val="32"/>
              </w:numPr>
              <w:spacing w:after="0"/>
              <w:rPr>
                <w:rFonts w:ascii="Arial" w:hAnsi="Arial" w:cs="Arial"/>
              </w:rPr>
            </w:pPr>
            <w:r w:rsidRPr="00AB39D0">
              <w:rPr>
                <w:rFonts w:ascii="Arial" w:hAnsi="Arial" w:cs="Arial"/>
              </w:rPr>
              <w:t xml:space="preserve">Evaluate and approve AI tools and AI-enabled software for </w:t>
            </w:r>
            <w:r w:rsidR="007C541D">
              <w:rPr>
                <w:rFonts w:ascii="Arial" w:hAnsi="Arial" w:cs="Arial"/>
              </w:rPr>
              <w:t>c</w:t>
            </w:r>
            <w:r w:rsidRPr="00AB39D0">
              <w:rPr>
                <w:rFonts w:ascii="Arial" w:hAnsi="Arial" w:cs="Arial"/>
              </w:rPr>
              <w:t>ompany use</w:t>
            </w:r>
          </w:p>
          <w:p w14:paraId="53C94006" w14:textId="3C82C97C" w:rsidR="00AB39D0" w:rsidRPr="00AB39D0" w:rsidRDefault="00AB39D0" w:rsidP="00AB39D0">
            <w:pPr>
              <w:numPr>
                <w:ilvl w:val="0"/>
                <w:numId w:val="32"/>
              </w:numPr>
              <w:spacing w:after="0"/>
              <w:rPr>
                <w:rFonts w:ascii="Arial" w:hAnsi="Arial" w:cs="Arial"/>
              </w:rPr>
            </w:pPr>
            <w:r w:rsidRPr="00AB39D0">
              <w:rPr>
                <w:rFonts w:ascii="Arial" w:hAnsi="Arial" w:cs="Arial"/>
              </w:rPr>
              <w:t>Maintain and communicate the list of approved AI solutions</w:t>
            </w:r>
          </w:p>
          <w:p w14:paraId="6AAA1825" w14:textId="071E9D3C" w:rsidR="00AB39D0" w:rsidRPr="00AB39D0" w:rsidRDefault="00AB39D0" w:rsidP="00AB39D0">
            <w:pPr>
              <w:numPr>
                <w:ilvl w:val="0"/>
                <w:numId w:val="32"/>
              </w:numPr>
              <w:spacing w:after="0"/>
              <w:rPr>
                <w:rFonts w:ascii="Arial" w:hAnsi="Arial" w:cs="Arial"/>
              </w:rPr>
            </w:pPr>
            <w:r w:rsidRPr="00AB39D0">
              <w:rPr>
                <w:rFonts w:ascii="Arial" w:hAnsi="Arial" w:cs="Arial"/>
              </w:rPr>
              <w:t>Monitor compliance with this policy and recommend improvements where necessary</w:t>
            </w:r>
          </w:p>
          <w:p w14:paraId="445D419D" w14:textId="14BDEF0A" w:rsidR="00565671" w:rsidRPr="00DB5C7F" w:rsidRDefault="00565671" w:rsidP="00565671">
            <w:pPr>
              <w:spacing w:after="0"/>
              <w:jc w:val="both"/>
              <w:rPr>
                <w:rFonts w:ascii="Arial" w:hAnsi="Arial" w:cs="Arial"/>
                <w:bCs/>
              </w:rPr>
            </w:pPr>
          </w:p>
        </w:tc>
      </w:tr>
      <w:tr w:rsidR="00746B51" w:rsidRPr="00B82FBC" w14:paraId="03302B49" w14:textId="77777777" w:rsidTr="00173DE1">
        <w:trPr>
          <w:trHeight w:val="288"/>
        </w:trPr>
        <w:tc>
          <w:tcPr>
            <w:tcW w:w="1660" w:type="dxa"/>
            <w:noWrap/>
            <w:vAlign w:val="center"/>
          </w:tcPr>
          <w:p w14:paraId="60172BDC" w14:textId="77777777" w:rsidR="00746B51" w:rsidRPr="00B82FBC" w:rsidRDefault="00746B51" w:rsidP="0098646A">
            <w:pPr>
              <w:spacing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All Employees</w:t>
            </w:r>
          </w:p>
        </w:tc>
        <w:tc>
          <w:tcPr>
            <w:tcW w:w="7407" w:type="dxa"/>
            <w:vAlign w:val="center"/>
          </w:tcPr>
          <w:p w14:paraId="62DCD7B6" w14:textId="77777777" w:rsidR="00565671" w:rsidRDefault="00D229C0" w:rsidP="00D229C0">
            <w:pPr>
              <w:spacing w:after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Shall:</w:t>
            </w:r>
          </w:p>
          <w:p w14:paraId="7D8A0840" w14:textId="13772822" w:rsidR="004D1271" w:rsidRPr="004D1271" w:rsidRDefault="004D1271" w:rsidP="004D1271">
            <w:pPr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4D1271">
              <w:rPr>
                <w:rFonts w:ascii="Arial" w:hAnsi="Arial" w:cs="Arial"/>
              </w:rPr>
              <w:t>Use AI responsibly and in accordance with this policy</w:t>
            </w:r>
          </w:p>
          <w:p w14:paraId="336B867F" w14:textId="12FAF6B2" w:rsidR="004D1271" w:rsidRPr="004D1271" w:rsidRDefault="004D1271" w:rsidP="004D1271">
            <w:pPr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4D1271">
              <w:rPr>
                <w:rFonts w:ascii="Arial" w:hAnsi="Arial" w:cs="Arial"/>
              </w:rPr>
              <w:t xml:space="preserve">Use approved AI tools only while authenticated using their </w:t>
            </w:r>
            <w:r w:rsidR="004F06A3">
              <w:rPr>
                <w:rFonts w:ascii="Arial" w:hAnsi="Arial" w:cs="Arial"/>
              </w:rPr>
              <w:t>c</w:t>
            </w:r>
            <w:r w:rsidRPr="004D1271">
              <w:rPr>
                <w:rFonts w:ascii="Arial" w:hAnsi="Arial" w:cs="Arial"/>
              </w:rPr>
              <w:t>ompany-managed accounts</w:t>
            </w:r>
          </w:p>
          <w:p w14:paraId="3F138ABB" w14:textId="4A405B0C" w:rsidR="004D1271" w:rsidRPr="004D1271" w:rsidRDefault="004D1271" w:rsidP="004D1271">
            <w:pPr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4D1271">
              <w:rPr>
                <w:rFonts w:ascii="Arial" w:hAnsi="Arial" w:cs="Arial"/>
              </w:rPr>
              <w:t>Recognise that many software products</w:t>
            </w:r>
            <w:r w:rsidR="004F06A3">
              <w:rPr>
                <w:rFonts w:ascii="Arial" w:hAnsi="Arial" w:cs="Arial"/>
              </w:rPr>
              <w:t>, such as Adobe and Grammarly,</w:t>
            </w:r>
            <w:r w:rsidRPr="004D1271">
              <w:rPr>
                <w:rFonts w:ascii="Arial" w:hAnsi="Arial" w:cs="Arial"/>
              </w:rPr>
              <w:t xml:space="preserve"> contain </w:t>
            </w:r>
            <w:r w:rsidRPr="004F06A3">
              <w:rPr>
                <w:rFonts w:ascii="Arial" w:hAnsi="Arial" w:cs="Arial"/>
                <w:b/>
                <w:bCs/>
              </w:rPr>
              <w:t>embedded</w:t>
            </w:r>
            <w:r w:rsidRPr="004D1271">
              <w:rPr>
                <w:rFonts w:ascii="Arial" w:hAnsi="Arial" w:cs="Arial"/>
              </w:rPr>
              <w:t xml:space="preserve"> </w:t>
            </w:r>
            <w:r w:rsidRPr="004F06A3">
              <w:rPr>
                <w:rFonts w:ascii="Arial" w:hAnsi="Arial" w:cs="Arial"/>
                <w:b/>
                <w:bCs/>
              </w:rPr>
              <w:t xml:space="preserve">AI </w:t>
            </w:r>
            <w:r w:rsidRPr="004D1271">
              <w:rPr>
                <w:rFonts w:ascii="Arial" w:hAnsi="Arial" w:cs="Arial"/>
              </w:rPr>
              <w:t>functionality</w:t>
            </w:r>
            <w:r w:rsidR="004F06A3">
              <w:rPr>
                <w:rFonts w:ascii="Arial" w:hAnsi="Arial" w:cs="Arial"/>
              </w:rPr>
              <w:t>. Employees shall</w:t>
            </w:r>
            <w:r w:rsidRPr="004D1271">
              <w:rPr>
                <w:rFonts w:ascii="Arial" w:hAnsi="Arial" w:cs="Arial"/>
              </w:rPr>
              <w:t xml:space="preserve"> exercise due diligence </w:t>
            </w:r>
            <w:r>
              <w:rPr>
                <w:rFonts w:ascii="Arial" w:hAnsi="Arial" w:cs="Arial"/>
              </w:rPr>
              <w:t>and not use</w:t>
            </w:r>
            <w:r w:rsidRPr="004D1271">
              <w:rPr>
                <w:rFonts w:ascii="Arial" w:hAnsi="Arial" w:cs="Arial"/>
              </w:rPr>
              <w:t xml:space="preserve"> such features</w:t>
            </w:r>
          </w:p>
          <w:p w14:paraId="6BBE048B" w14:textId="6E1844B8" w:rsidR="004D1271" w:rsidRPr="004D1271" w:rsidRDefault="004D1271" w:rsidP="004D1271">
            <w:pPr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4D1271">
              <w:rPr>
                <w:rFonts w:ascii="Arial" w:hAnsi="Arial" w:cs="Arial"/>
              </w:rPr>
              <w:t>Never enter sensitive or confidential information into non-approved AI tools</w:t>
            </w:r>
          </w:p>
          <w:p w14:paraId="73C135D0" w14:textId="341149AB" w:rsidR="004D1271" w:rsidRPr="004D1271" w:rsidRDefault="004D1271" w:rsidP="004D1271">
            <w:pPr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4D1271">
              <w:rPr>
                <w:rFonts w:ascii="Arial" w:hAnsi="Arial" w:cs="Arial"/>
              </w:rPr>
              <w:t>Not attempt to bypass technical controls, restrictions, or safeguards relating to AI use</w:t>
            </w:r>
          </w:p>
          <w:p w14:paraId="563A6D5D" w14:textId="164404A8" w:rsidR="004D1271" w:rsidRPr="004D1271" w:rsidRDefault="004D1271" w:rsidP="004D1271">
            <w:pPr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4D1271">
              <w:rPr>
                <w:rFonts w:ascii="Arial" w:hAnsi="Arial" w:cs="Arial"/>
              </w:rPr>
              <w:t>Report suspected misuse, incidents, or concerns relating to AI immediately</w:t>
            </w:r>
          </w:p>
          <w:p w14:paraId="1A826BEB" w14:textId="67651213" w:rsidR="004D1271" w:rsidRPr="004D1271" w:rsidRDefault="004D1271" w:rsidP="004D1271">
            <w:pPr>
              <w:numPr>
                <w:ilvl w:val="0"/>
                <w:numId w:val="33"/>
              </w:numPr>
              <w:spacing w:after="0"/>
              <w:rPr>
                <w:rFonts w:ascii="Arial" w:hAnsi="Arial" w:cs="Arial"/>
              </w:rPr>
            </w:pPr>
            <w:r w:rsidRPr="004D1271">
              <w:rPr>
                <w:rFonts w:ascii="Arial" w:hAnsi="Arial" w:cs="Arial"/>
              </w:rPr>
              <w:lastRenderedPageBreak/>
              <w:t xml:space="preserve">Submit requests for approval </w:t>
            </w:r>
            <w:r w:rsidR="004F06A3">
              <w:rPr>
                <w:rFonts w:ascii="Arial" w:hAnsi="Arial" w:cs="Arial"/>
              </w:rPr>
              <w:t>prior to using</w:t>
            </w:r>
            <w:r w:rsidRPr="004D1271">
              <w:rPr>
                <w:rFonts w:ascii="Arial" w:hAnsi="Arial" w:cs="Arial"/>
              </w:rPr>
              <w:t xml:space="preserve"> AI tools</w:t>
            </w:r>
            <w:r w:rsidR="004F06A3">
              <w:rPr>
                <w:rFonts w:ascii="Arial" w:hAnsi="Arial" w:cs="Arial"/>
              </w:rPr>
              <w:t>,</w:t>
            </w:r>
            <w:r w:rsidRPr="004D1271">
              <w:rPr>
                <w:rFonts w:ascii="Arial" w:hAnsi="Arial" w:cs="Arial"/>
              </w:rPr>
              <w:t xml:space="preserve"> or software containing AI functionality</w:t>
            </w:r>
            <w:r w:rsidR="004F06A3">
              <w:rPr>
                <w:rFonts w:ascii="Arial" w:hAnsi="Arial" w:cs="Arial"/>
              </w:rPr>
              <w:t>, not already approved</w:t>
            </w:r>
            <w:r w:rsidRPr="004D1271">
              <w:rPr>
                <w:rFonts w:ascii="Arial" w:hAnsi="Arial" w:cs="Arial"/>
              </w:rPr>
              <w:t xml:space="preserve"> through the AI Approval/Whitelisting Process</w:t>
            </w:r>
          </w:p>
          <w:p w14:paraId="71F29AF9" w14:textId="5623D301" w:rsidR="00D229C0" w:rsidRPr="00DB5C7F" w:rsidRDefault="00D229C0" w:rsidP="00D229C0">
            <w:pPr>
              <w:spacing w:after="0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9C9E9B6" w14:textId="77777777" w:rsidR="00746B51" w:rsidRDefault="00746B51" w:rsidP="0098646A">
      <w:pPr>
        <w:spacing w:after="100" w:afterAutospacing="1"/>
        <w:jc w:val="both"/>
        <w:rPr>
          <w:rStyle w:val="Strong"/>
          <w:rFonts w:ascii="Arial" w:hAnsi="Arial" w:cs="Arial"/>
          <w:b w:val="0"/>
        </w:rPr>
      </w:pPr>
    </w:p>
    <w:p w14:paraId="115CD444" w14:textId="0EB68D5F" w:rsidR="00086AC5" w:rsidRPr="00DB7083" w:rsidRDefault="009D44A5" w:rsidP="0098646A">
      <w:pPr>
        <w:spacing w:after="100" w:afterAutospacing="1" w:line="36" w:lineRule="atLeast"/>
        <w:jc w:val="both"/>
        <w:rPr>
          <w:rStyle w:val="Strong"/>
          <w:rFonts w:ascii="Arial" w:hAnsi="Arial" w:cs="Arial"/>
          <w:bCs w:val="0"/>
        </w:rPr>
      </w:pPr>
      <w:r>
        <w:rPr>
          <w:rStyle w:val="Strong"/>
          <w:rFonts w:ascii="Arial" w:hAnsi="Arial" w:cs="Arial"/>
          <w:bCs w:val="0"/>
        </w:rPr>
        <w:t>6</w:t>
      </w:r>
      <w:r w:rsidR="00086AC5" w:rsidRPr="00DB7083">
        <w:rPr>
          <w:rStyle w:val="Strong"/>
          <w:rFonts w:ascii="Arial" w:hAnsi="Arial" w:cs="Arial"/>
          <w:bCs w:val="0"/>
        </w:rPr>
        <w:t xml:space="preserve">. </w:t>
      </w:r>
      <w:r>
        <w:rPr>
          <w:rStyle w:val="Strong"/>
          <w:rFonts w:ascii="Arial" w:hAnsi="Arial" w:cs="Arial"/>
          <w:bCs w:val="0"/>
        </w:rPr>
        <w:t xml:space="preserve">Company </w:t>
      </w:r>
      <w:r w:rsidR="00CC3C3B">
        <w:rPr>
          <w:rStyle w:val="Strong"/>
          <w:rFonts w:ascii="Arial" w:hAnsi="Arial" w:cs="Arial"/>
          <w:bCs w:val="0"/>
        </w:rPr>
        <w:t>A</w:t>
      </w:r>
      <w:r>
        <w:rPr>
          <w:rStyle w:val="Strong"/>
          <w:rFonts w:ascii="Arial" w:hAnsi="Arial" w:cs="Arial"/>
          <w:bCs w:val="0"/>
        </w:rPr>
        <w:t>pproved AI</w:t>
      </w:r>
    </w:p>
    <w:p w14:paraId="38840D44" w14:textId="36F7225F" w:rsidR="00937F3C" w:rsidRPr="00937F3C" w:rsidRDefault="00937F3C" w:rsidP="00937F3C">
      <w:pPr>
        <w:spacing w:after="0"/>
        <w:rPr>
          <w:rFonts w:ascii="Arial" w:hAnsi="Arial" w:cs="Arial"/>
          <w:bCs/>
        </w:rPr>
      </w:pPr>
      <w:r w:rsidRPr="00937F3C">
        <w:rPr>
          <w:rFonts w:ascii="Arial" w:hAnsi="Arial" w:cs="Arial"/>
          <w:bCs/>
        </w:rPr>
        <w:t xml:space="preserve">Users may </w:t>
      </w:r>
      <w:r w:rsidR="004F06A3">
        <w:rPr>
          <w:rFonts w:ascii="Arial" w:hAnsi="Arial" w:cs="Arial"/>
          <w:bCs/>
        </w:rPr>
        <w:t>input</w:t>
      </w:r>
      <w:r w:rsidRPr="00937F3C">
        <w:rPr>
          <w:rFonts w:ascii="Arial" w:hAnsi="Arial" w:cs="Arial"/>
          <w:bCs/>
        </w:rPr>
        <w:t xml:space="preserve"> </w:t>
      </w:r>
      <w:r w:rsidR="004F06A3" w:rsidRPr="00937F3C">
        <w:rPr>
          <w:rFonts w:ascii="Arial" w:hAnsi="Arial" w:cs="Arial"/>
          <w:bCs/>
        </w:rPr>
        <w:t xml:space="preserve">sensitive information </w:t>
      </w:r>
      <w:r w:rsidR="004F06A3">
        <w:rPr>
          <w:rFonts w:ascii="Arial" w:hAnsi="Arial" w:cs="Arial"/>
          <w:bCs/>
        </w:rPr>
        <w:t xml:space="preserve">into </w:t>
      </w:r>
      <w:r w:rsidRPr="00937F3C">
        <w:rPr>
          <w:rFonts w:ascii="Arial" w:hAnsi="Arial" w:cs="Arial"/>
          <w:bCs/>
        </w:rPr>
        <w:t>Microsoft Copilot Enterprise only when:</w:t>
      </w:r>
    </w:p>
    <w:p w14:paraId="3CFDCC16" w14:textId="2ACBEE63" w:rsidR="00937F3C" w:rsidRPr="00937F3C" w:rsidRDefault="00937F3C" w:rsidP="00937F3C">
      <w:pPr>
        <w:numPr>
          <w:ilvl w:val="0"/>
          <w:numId w:val="34"/>
        </w:numPr>
        <w:spacing w:after="0"/>
        <w:rPr>
          <w:rFonts w:ascii="Arial" w:hAnsi="Arial" w:cs="Arial"/>
          <w:bCs/>
        </w:rPr>
      </w:pPr>
      <w:r w:rsidRPr="00937F3C">
        <w:rPr>
          <w:rFonts w:ascii="Arial" w:hAnsi="Arial" w:cs="Arial"/>
          <w:bCs/>
        </w:rPr>
        <w:t xml:space="preserve">They are signed in using their </w:t>
      </w:r>
      <w:r w:rsidR="00890300">
        <w:rPr>
          <w:rFonts w:ascii="Arial" w:hAnsi="Arial" w:cs="Arial"/>
          <w:bCs/>
        </w:rPr>
        <w:t>c</w:t>
      </w:r>
      <w:r w:rsidRPr="00937F3C">
        <w:rPr>
          <w:rFonts w:ascii="Arial" w:hAnsi="Arial" w:cs="Arial"/>
          <w:bCs/>
        </w:rPr>
        <w:t>ompany Microsoft account</w:t>
      </w:r>
    </w:p>
    <w:p w14:paraId="6F8B2E6C" w14:textId="5CF57F0C" w:rsidR="00937F3C" w:rsidRPr="00937F3C" w:rsidRDefault="00937F3C" w:rsidP="00937F3C">
      <w:pPr>
        <w:numPr>
          <w:ilvl w:val="0"/>
          <w:numId w:val="34"/>
        </w:numPr>
        <w:spacing w:after="0"/>
        <w:rPr>
          <w:rFonts w:ascii="Arial" w:hAnsi="Arial" w:cs="Arial"/>
          <w:bCs/>
        </w:rPr>
      </w:pPr>
      <w:r w:rsidRPr="00937F3C">
        <w:rPr>
          <w:rFonts w:ascii="Arial" w:hAnsi="Arial" w:cs="Arial"/>
          <w:bCs/>
        </w:rPr>
        <w:t>Enterprise Data Protection is active (indicated by the green shield within the Copilot interface)</w:t>
      </w:r>
    </w:p>
    <w:p w14:paraId="4980DB8C" w14:textId="2ED1A49D" w:rsidR="00937F3C" w:rsidRPr="00937F3C" w:rsidRDefault="00937F3C" w:rsidP="00937F3C">
      <w:pPr>
        <w:numPr>
          <w:ilvl w:val="0"/>
          <w:numId w:val="34"/>
        </w:numPr>
        <w:spacing w:after="0"/>
        <w:rPr>
          <w:rFonts w:ascii="Arial" w:hAnsi="Arial" w:cs="Arial"/>
          <w:bCs/>
        </w:rPr>
      </w:pPr>
      <w:r w:rsidRPr="00937F3C">
        <w:rPr>
          <w:rFonts w:ascii="Arial" w:hAnsi="Arial" w:cs="Arial"/>
          <w:bCs/>
        </w:rPr>
        <w:t>Usage complies with this policy and any applicable information security requirements</w:t>
      </w:r>
    </w:p>
    <w:p w14:paraId="3D8F4F91" w14:textId="77777777" w:rsidR="00937F3C" w:rsidRPr="00937F3C" w:rsidRDefault="00937F3C" w:rsidP="00937F3C">
      <w:pPr>
        <w:spacing w:after="0"/>
        <w:ind w:left="720"/>
        <w:rPr>
          <w:rFonts w:ascii="Arial" w:hAnsi="Arial" w:cs="Arial"/>
          <w:bCs/>
        </w:rPr>
      </w:pPr>
    </w:p>
    <w:p w14:paraId="6F735C81" w14:textId="77777777" w:rsidR="00937F3C" w:rsidRPr="00937F3C" w:rsidRDefault="00937F3C" w:rsidP="00937F3C">
      <w:pPr>
        <w:spacing w:after="0"/>
        <w:rPr>
          <w:rFonts w:ascii="Arial" w:hAnsi="Arial" w:cs="Arial"/>
          <w:bCs/>
        </w:rPr>
      </w:pPr>
      <w:r w:rsidRPr="00937F3C">
        <w:rPr>
          <w:rFonts w:ascii="Arial" w:hAnsi="Arial" w:cs="Arial"/>
          <w:bCs/>
        </w:rPr>
        <w:t>Employees may request approval of additional AI tools or AI functionality through the AI Approval/Whitelisting Process managed by the AI Governance Board.</w:t>
      </w:r>
    </w:p>
    <w:p w14:paraId="6BE6D5ED" w14:textId="77777777" w:rsidR="00937F3C" w:rsidRPr="0057618A" w:rsidRDefault="00937F3C" w:rsidP="00937F3C">
      <w:pPr>
        <w:spacing w:after="0"/>
      </w:pPr>
    </w:p>
    <w:p w14:paraId="44304C70" w14:textId="0BF149B2" w:rsidR="00C90FA9" w:rsidRDefault="008218EB" w:rsidP="0098646A">
      <w:pPr>
        <w:spacing w:after="100" w:afterAutospacing="1" w:line="36" w:lineRule="atLeast"/>
        <w:jc w:val="both"/>
        <w:rPr>
          <w:rStyle w:val="Strong"/>
          <w:rFonts w:ascii="Arial" w:hAnsi="Arial" w:cs="Arial"/>
          <w:bCs w:val="0"/>
        </w:rPr>
      </w:pPr>
      <w:r w:rsidRPr="009D44A5">
        <w:rPr>
          <w:rStyle w:val="Strong"/>
          <w:rFonts w:ascii="Arial" w:hAnsi="Arial" w:cs="Arial"/>
          <w:bCs w:val="0"/>
        </w:rPr>
        <w:t>7</w:t>
      </w:r>
      <w:r w:rsidR="000871FF">
        <w:rPr>
          <w:rStyle w:val="Strong"/>
          <w:rFonts w:ascii="Arial" w:hAnsi="Arial" w:cs="Arial"/>
          <w:bCs w:val="0"/>
        </w:rPr>
        <w:t>.</w:t>
      </w:r>
      <w:r w:rsidRPr="009D44A5">
        <w:rPr>
          <w:rStyle w:val="Strong"/>
          <w:rFonts w:ascii="Arial" w:hAnsi="Arial" w:cs="Arial"/>
          <w:bCs w:val="0"/>
        </w:rPr>
        <w:t xml:space="preserve"> </w:t>
      </w:r>
      <w:r w:rsidR="009D44A5" w:rsidRPr="009D44A5">
        <w:rPr>
          <w:rStyle w:val="Strong"/>
          <w:rFonts w:ascii="Arial" w:hAnsi="Arial" w:cs="Arial"/>
          <w:bCs w:val="0"/>
        </w:rPr>
        <w:t>Non-approved AI</w:t>
      </w:r>
    </w:p>
    <w:p w14:paraId="746FF1BA" w14:textId="4B18FE8B" w:rsidR="0060435F" w:rsidRPr="00607F6C" w:rsidRDefault="00C11E90" w:rsidP="0098646A">
      <w:pPr>
        <w:spacing w:after="100" w:afterAutospacing="1" w:line="36" w:lineRule="atLeast"/>
        <w:jc w:val="both"/>
        <w:rPr>
          <w:rStyle w:val="Strong"/>
          <w:rFonts w:ascii="Arial" w:hAnsi="Arial" w:cs="Arial"/>
          <w:b w:val="0"/>
        </w:rPr>
      </w:pPr>
      <w:r w:rsidRPr="00C11E90">
        <w:rPr>
          <w:rFonts w:ascii="Arial" w:hAnsi="Arial" w:cs="Arial"/>
          <w:bCs/>
        </w:rPr>
        <w:t xml:space="preserve">Users must not use any non-approved AI tool for </w:t>
      </w:r>
      <w:r w:rsidR="007C541D">
        <w:rPr>
          <w:rFonts w:ascii="Arial" w:hAnsi="Arial" w:cs="Arial"/>
          <w:bCs/>
        </w:rPr>
        <w:t>c</w:t>
      </w:r>
      <w:r w:rsidRPr="00C11E90">
        <w:rPr>
          <w:rFonts w:ascii="Arial" w:hAnsi="Arial" w:cs="Arial"/>
          <w:bCs/>
        </w:rPr>
        <w:t>ompany business.</w:t>
      </w:r>
    </w:p>
    <w:p w14:paraId="06206A88" w14:textId="1C6985E1" w:rsidR="00C90FA9" w:rsidRDefault="00C90FA9" w:rsidP="0098646A">
      <w:pPr>
        <w:spacing w:after="100" w:afterAutospacing="1" w:line="36" w:lineRule="atLeast"/>
        <w:jc w:val="both"/>
        <w:rPr>
          <w:rStyle w:val="Strong"/>
          <w:rFonts w:ascii="Arial" w:hAnsi="Arial" w:cs="Arial"/>
          <w:b w:val="0"/>
        </w:rPr>
      </w:pPr>
      <w:r>
        <w:rPr>
          <w:rStyle w:val="Strong"/>
          <w:rFonts w:ascii="Arial" w:hAnsi="Arial" w:cs="Arial"/>
          <w:b w:val="0"/>
        </w:rPr>
        <w:t xml:space="preserve">Any </w:t>
      </w:r>
      <w:r w:rsidR="00F25628">
        <w:rPr>
          <w:rStyle w:val="Strong"/>
          <w:rFonts w:ascii="Arial" w:hAnsi="Arial" w:cs="Arial"/>
          <w:b w:val="0"/>
        </w:rPr>
        <w:t xml:space="preserve">software containing </w:t>
      </w:r>
      <w:r>
        <w:rPr>
          <w:rStyle w:val="Strong"/>
          <w:rFonts w:ascii="Arial" w:hAnsi="Arial" w:cs="Arial"/>
          <w:b w:val="0"/>
        </w:rPr>
        <w:t xml:space="preserve">embedded AI </w:t>
      </w:r>
      <w:r w:rsidR="0022606D">
        <w:rPr>
          <w:rStyle w:val="Strong"/>
          <w:rFonts w:ascii="Arial" w:hAnsi="Arial" w:cs="Arial"/>
          <w:b w:val="0"/>
        </w:rPr>
        <w:t xml:space="preserve">functionality </w:t>
      </w:r>
      <w:r>
        <w:rPr>
          <w:rStyle w:val="Strong"/>
          <w:rFonts w:ascii="Arial" w:hAnsi="Arial" w:cs="Arial"/>
          <w:b w:val="0"/>
        </w:rPr>
        <w:t>must be treated as non-approved until it has been assessed through the Approval/Whitelisting process.</w:t>
      </w:r>
      <w:r w:rsidR="00F25628">
        <w:rPr>
          <w:rStyle w:val="Strong"/>
          <w:rFonts w:ascii="Arial" w:hAnsi="Arial" w:cs="Arial"/>
          <w:b w:val="0"/>
        </w:rPr>
        <w:t xml:space="preserve"> Examples of these</w:t>
      </w:r>
      <w:r w:rsidR="0022606D">
        <w:rPr>
          <w:rStyle w:val="Strong"/>
          <w:rFonts w:ascii="Arial" w:hAnsi="Arial" w:cs="Arial"/>
          <w:b w:val="0"/>
        </w:rPr>
        <w:t xml:space="preserve"> may</w:t>
      </w:r>
      <w:r w:rsidR="00F25628">
        <w:rPr>
          <w:rStyle w:val="Strong"/>
          <w:rFonts w:ascii="Arial" w:hAnsi="Arial" w:cs="Arial"/>
          <w:b w:val="0"/>
        </w:rPr>
        <w:t xml:space="preserve"> include Adobe, Grammarl</w:t>
      </w:r>
      <w:r w:rsidR="00F15B5F">
        <w:rPr>
          <w:rStyle w:val="Strong"/>
          <w:rFonts w:ascii="Arial" w:hAnsi="Arial" w:cs="Arial"/>
          <w:b w:val="0"/>
        </w:rPr>
        <w:t>y</w:t>
      </w:r>
      <w:r w:rsidR="0022606D">
        <w:rPr>
          <w:rStyle w:val="Strong"/>
          <w:rFonts w:ascii="Arial" w:hAnsi="Arial" w:cs="Arial"/>
          <w:b w:val="0"/>
        </w:rPr>
        <w:t xml:space="preserve"> or other applications that incorporate AI features</w:t>
      </w:r>
      <w:r w:rsidR="0048302E">
        <w:rPr>
          <w:rStyle w:val="Strong"/>
          <w:rFonts w:ascii="Arial" w:hAnsi="Arial" w:cs="Arial"/>
          <w:b w:val="0"/>
        </w:rPr>
        <w:t>.</w:t>
      </w:r>
    </w:p>
    <w:p w14:paraId="4D20C0CA" w14:textId="60F6686E" w:rsidR="00327C27" w:rsidRPr="00327C27" w:rsidRDefault="00327C27" w:rsidP="00327C27">
      <w:pPr>
        <w:spacing w:after="0"/>
        <w:rPr>
          <w:rStyle w:val="Strong"/>
          <w:rFonts w:ascii="Arial" w:hAnsi="Arial" w:cs="Arial"/>
          <w:b w:val="0"/>
          <w:bCs w:val="0"/>
        </w:rPr>
      </w:pPr>
      <w:r w:rsidRPr="00327C27">
        <w:rPr>
          <w:rStyle w:val="Strong"/>
          <w:rFonts w:ascii="Arial" w:hAnsi="Arial" w:cs="Arial"/>
          <w:b w:val="0"/>
          <w:bCs w:val="0"/>
        </w:rPr>
        <w:t xml:space="preserve">Users must assume that any information </w:t>
      </w:r>
      <w:proofErr w:type="gramStart"/>
      <w:r w:rsidRPr="00327C27">
        <w:rPr>
          <w:rStyle w:val="Strong"/>
          <w:rFonts w:ascii="Arial" w:hAnsi="Arial" w:cs="Arial"/>
          <w:b w:val="0"/>
          <w:bCs w:val="0"/>
        </w:rPr>
        <w:t>entered into</w:t>
      </w:r>
      <w:proofErr w:type="gramEnd"/>
      <w:r w:rsidRPr="00327C27">
        <w:rPr>
          <w:rStyle w:val="Strong"/>
          <w:rFonts w:ascii="Arial" w:hAnsi="Arial" w:cs="Arial"/>
          <w:b w:val="0"/>
          <w:bCs w:val="0"/>
        </w:rPr>
        <w:t xml:space="preserve"> a non-approved AI tool may become publicly accessible or otherwise used outside the </w:t>
      </w:r>
      <w:r w:rsidR="007C541D">
        <w:rPr>
          <w:rStyle w:val="Strong"/>
          <w:rFonts w:ascii="Arial" w:hAnsi="Arial" w:cs="Arial"/>
          <w:b w:val="0"/>
          <w:bCs w:val="0"/>
        </w:rPr>
        <w:t>c</w:t>
      </w:r>
      <w:r w:rsidRPr="00327C27">
        <w:rPr>
          <w:rStyle w:val="Strong"/>
          <w:rFonts w:ascii="Arial" w:hAnsi="Arial" w:cs="Arial"/>
          <w:b w:val="0"/>
          <w:bCs w:val="0"/>
        </w:rPr>
        <w:t>ompany's control, regardless of any settings selected within the application or assurances provided by the supplier.</w:t>
      </w:r>
    </w:p>
    <w:p w14:paraId="1287D623" w14:textId="77777777" w:rsidR="00327C27" w:rsidRPr="0057618A" w:rsidRDefault="00327C27" w:rsidP="00327C27">
      <w:pPr>
        <w:spacing w:after="0"/>
      </w:pPr>
    </w:p>
    <w:p w14:paraId="3338A53B" w14:textId="5263A922" w:rsidR="00C11E90" w:rsidRPr="00C11E90" w:rsidRDefault="00C11E90" w:rsidP="00890300">
      <w:pPr>
        <w:spacing w:after="100" w:afterAutospacing="1" w:line="36" w:lineRule="atLeast"/>
        <w:rPr>
          <w:rFonts w:ascii="Arial" w:hAnsi="Arial" w:cs="Arial"/>
        </w:rPr>
      </w:pPr>
      <w:r w:rsidRPr="00C11E90">
        <w:rPr>
          <w:rFonts w:ascii="Arial" w:hAnsi="Arial" w:cs="Arial"/>
        </w:rPr>
        <w:t>Users should be aware that the terms and conditions of some AI providers may grant the provider rights to use, retain, analyse, or train models using submitted content.</w:t>
      </w:r>
      <w:r w:rsidR="00890300">
        <w:rPr>
          <w:rFonts w:ascii="Arial" w:hAnsi="Arial" w:cs="Arial"/>
        </w:rPr>
        <w:t xml:space="preserve"> </w:t>
      </w:r>
      <w:r w:rsidRPr="00C11E90">
        <w:rPr>
          <w:rFonts w:ascii="Arial" w:hAnsi="Arial" w:cs="Arial"/>
        </w:rPr>
        <w:t xml:space="preserve">For this reason, </w:t>
      </w:r>
      <w:r w:rsidR="007C541D">
        <w:rPr>
          <w:rFonts w:ascii="Arial" w:hAnsi="Arial" w:cs="Arial"/>
        </w:rPr>
        <w:t>c</w:t>
      </w:r>
      <w:r w:rsidRPr="00C11E90">
        <w:rPr>
          <w:rFonts w:ascii="Arial" w:hAnsi="Arial" w:cs="Arial"/>
        </w:rPr>
        <w:t>ompany data must only be entered into approved AI tools.</w:t>
      </w:r>
    </w:p>
    <w:p w14:paraId="1E6FC9CF" w14:textId="290B3158" w:rsidR="00086AC5" w:rsidRDefault="004811A0" w:rsidP="0098646A">
      <w:pPr>
        <w:spacing w:after="100" w:afterAutospacing="1" w:line="36" w:lineRule="atLeast"/>
        <w:jc w:val="both"/>
        <w:rPr>
          <w:rStyle w:val="Strong"/>
          <w:rFonts w:ascii="Arial" w:hAnsi="Arial" w:cs="Arial"/>
          <w:bCs w:val="0"/>
        </w:rPr>
      </w:pPr>
      <w:r>
        <w:rPr>
          <w:rStyle w:val="Strong"/>
          <w:rFonts w:ascii="Arial" w:hAnsi="Arial" w:cs="Arial"/>
          <w:bCs w:val="0"/>
        </w:rPr>
        <w:t>8</w:t>
      </w:r>
      <w:r w:rsidR="00086AC5" w:rsidRPr="00DB7083">
        <w:rPr>
          <w:rStyle w:val="Strong"/>
          <w:rFonts w:ascii="Arial" w:hAnsi="Arial" w:cs="Arial"/>
          <w:bCs w:val="0"/>
        </w:rPr>
        <w:t xml:space="preserve">. </w:t>
      </w:r>
      <w:r w:rsidR="009231A0">
        <w:rPr>
          <w:rStyle w:val="Strong"/>
          <w:rFonts w:ascii="Arial" w:hAnsi="Arial" w:cs="Arial"/>
          <w:bCs w:val="0"/>
        </w:rPr>
        <w:t xml:space="preserve">Accountability and </w:t>
      </w:r>
      <w:r w:rsidR="00086AC5" w:rsidRPr="00DB7083">
        <w:rPr>
          <w:rStyle w:val="Strong"/>
          <w:rFonts w:ascii="Arial" w:hAnsi="Arial" w:cs="Arial"/>
          <w:bCs w:val="0"/>
        </w:rPr>
        <w:t>Human Oversight</w:t>
      </w:r>
    </w:p>
    <w:p w14:paraId="4674EA17" w14:textId="315C7429" w:rsidR="00EE5D68" w:rsidRDefault="00EE5D68" w:rsidP="00EE5D68">
      <w:pPr>
        <w:spacing w:after="0"/>
        <w:rPr>
          <w:rFonts w:ascii="Arial" w:hAnsi="Arial" w:cs="Arial"/>
        </w:rPr>
      </w:pPr>
      <w:r w:rsidRPr="00EE5D68">
        <w:rPr>
          <w:rFonts w:ascii="Arial" w:hAnsi="Arial" w:cs="Arial"/>
        </w:rPr>
        <w:t xml:space="preserve">AI-generated content may be inaccurate, misleading, incomplete, biased, inappropriate, or </w:t>
      </w:r>
      <w:r w:rsidR="00890300">
        <w:rPr>
          <w:rFonts w:ascii="Arial" w:hAnsi="Arial" w:cs="Arial"/>
        </w:rPr>
        <w:t>complete fabrication</w:t>
      </w:r>
      <w:r w:rsidRPr="00EE5D68">
        <w:rPr>
          <w:rFonts w:ascii="Arial" w:hAnsi="Arial" w:cs="Arial"/>
        </w:rPr>
        <w:t>.</w:t>
      </w:r>
    </w:p>
    <w:p w14:paraId="450F936E" w14:textId="77777777" w:rsidR="00E049EF" w:rsidRPr="00EE5D68" w:rsidRDefault="00E049EF" w:rsidP="00EE5D68">
      <w:pPr>
        <w:spacing w:after="0"/>
        <w:rPr>
          <w:rFonts w:ascii="Arial" w:hAnsi="Arial" w:cs="Arial"/>
        </w:rPr>
      </w:pPr>
    </w:p>
    <w:p w14:paraId="0E4555B1" w14:textId="4EA2DEA3" w:rsidR="00EE5D68" w:rsidRDefault="00EE5D68" w:rsidP="00EE5D68">
      <w:pPr>
        <w:spacing w:after="0"/>
        <w:rPr>
          <w:rFonts w:ascii="Arial" w:hAnsi="Arial" w:cs="Arial"/>
        </w:rPr>
      </w:pPr>
      <w:r w:rsidRPr="00EE5D68">
        <w:rPr>
          <w:rFonts w:ascii="Arial" w:hAnsi="Arial" w:cs="Arial"/>
        </w:rPr>
        <w:t xml:space="preserve">The use of inaccurate AI-generated information may damage the </w:t>
      </w:r>
      <w:r w:rsidR="00890300">
        <w:rPr>
          <w:rFonts w:ascii="Arial" w:hAnsi="Arial" w:cs="Arial"/>
        </w:rPr>
        <w:t>c</w:t>
      </w:r>
      <w:r w:rsidRPr="00EE5D68">
        <w:rPr>
          <w:rFonts w:ascii="Arial" w:hAnsi="Arial" w:cs="Arial"/>
        </w:rPr>
        <w:t>ompany's reputation and could result in legal, contractual, regulatory, financial, or commercial consequences.</w:t>
      </w:r>
    </w:p>
    <w:p w14:paraId="36CDE3A7" w14:textId="77777777" w:rsidR="00E049EF" w:rsidRPr="00EE5D68" w:rsidRDefault="00E049EF" w:rsidP="00EE5D68">
      <w:pPr>
        <w:spacing w:after="0"/>
        <w:rPr>
          <w:rFonts w:ascii="Arial" w:hAnsi="Arial" w:cs="Arial"/>
        </w:rPr>
      </w:pPr>
    </w:p>
    <w:p w14:paraId="14F518E8" w14:textId="77777777" w:rsidR="00EE5D68" w:rsidRDefault="00EE5D68" w:rsidP="00EE5D68">
      <w:pPr>
        <w:spacing w:after="0"/>
        <w:rPr>
          <w:rFonts w:ascii="Arial" w:hAnsi="Arial" w:cs="Arial"/>
        </w:rPr>
      </w:pPr>
      <w:r w:rsidRPr="00EE5D68">
        <w:rPr>
          <w:rFonts w:ascii="Arial" w:hAnsi="Arial" w:cs="Arial"/>
        </w:rPr>
        <w:t>All AI-generated outputs must be reviewed, validated, and approved by a competent human before use.</w:t>
      </w:r>
    </w:p>
    <w:p w14:paraId="7A3BEC0F" w14:textId="77777777" w:rsidR="00E049EF" w:rsidRPr="00EE5D68" w:rsidRDefault="00E049EF" w:rsidP="00EE5D68">
      <w:pPr>
        <w:spacing w:after="0"/>
        <w:rPr>
          <w:rFonts w:ascii="Arial" w:hAnsi="Arial" w:cs="Arial"/>
        </w:rPr>
      </w:pPr>
    </w:p>
    <w:p w14:paraId="19C93933" w14:textId="2797F2F2" w:rsidR="00EE5D68" w:rsidRDefault="00EE5D68" w:rsidP="00EE5D68">
      <w:pPr>
        <w:spacing w:after="0"/>
        <w:rPr>
          <w:rFonts w:ascii="Arial" w:hAnsi="Arial" w:cs="Arial"/>
        </w:rPr>
      </w:pPr>
      <w:r w:rsidRPr="00EE5D68">
        <w:rPr>
          <w:rFonts w:ascii="Arial" w:hAnsi="Arial" w:cs="Arial"/>
        </w:rPr>
        <w:t>Users must verify</w:t>
      </w:r>
      <w:r w:rsidR="00890300">
        <w:rPr>
          <w:rFonts w:ascii="Arial" w:hAnsi="Arial" w:cs="Arial"/>
        </w:rPr>
        <w:t xml:space="preserve"> all AI-generated outputs for</w:t>
      </w:r>
      <w:r w:rsidRPr="00EE5D68">
        <w:rPr>
          <w:rFonts w:ascii="Arial" w:hAnsi="Arial" w:cs="Arial"/>
        </w:rPr>
        <w:t>:</w:t>
      </w:r>
    </w:p>
    <w:p w14:paraId="25703EAD" w14:textId="77777777" w:rsidR="00E049EF" w:rsidRPr="00E049EF" w:rsidRDefault="00E049EF" w:rsidP="00E049EF">
      <w:pPr>
        <w:numPr>
          <w:ilvl w:val="0"/>
          <w:numId w:val="35"/>
        </w:numPr>
        <w:spacing w:after="0"/>
        <w:rPr>
          <w:rFonts w:ascii="Arial" w:hAnsi="Arial" w:cs="Arial"/>
        </w:rPr>
      </w:pPr>
      <w:r w:rsidRPr="00E049EF">
        <w:rPr>
          <w:rFonts w:ascii="Arial" w:hAnsi="Arial" w:cs="Arial"/>
        </w:rPr>
        <w:t>Accuracy</w:t>
      </w:r>
    </w:p>
    <w:p w14:paraId="5E213289" w14:textId="5CA05102" w:rsidR="00E049EF" w:rsidRPr="00E049EF" w:rsidRDefault="00890300" w:rsidP="00E049EF">
      <w:pPr>
        <w:numPr>
          <w:ilvl w:val="0"/>
          <w:numId w:val="35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E049EF" w:rsidRPr="00E049EF">
        <w:rPr>
          <w:rFonts w:ascii="Arial" w:hAnsi="Arial" w:cs="Arial"/>
        </w:rPr>
        <w:t xml:space="preserve">rovenance </w:t>
      </w:r>
      <w:r>
        <w:rPr>
          <w:rFonts w:ascii="Arial" w:hAnsi="Arial" w:cs="Arial"/>
        </w:rPr>
        <w:t>(</w:t>
      </w:r>
      <w:r w:rsidR="00E049EF" w:rsidRPr="00E049EF">
        <w:rPr>
          <w:rFonts w:ascii="Arial" w:hAnsi="Arial" w:cs="Arial"/>
        </w:rPr>
        <w:t>where applicable</w:t>
      </w:r>
      <w:r>
        <w:rPr>
          <w:rFonts w:ascii="Arial" w:hAnsi="Arial" w:cs="Arial"/>
        </w:rPr>
        <w:t>)</w:t>
      </w:r>
    </w:p>
    <w:p w14:paraId="3A9C9ABF" w14:textId="77777777" w:rsidR="00E049EF" w:rsidRPr="00E049EF" w:rsidRDefault="00E049EF" w:rsidP="00E049EF">
      <w:pPr>
        <w:numPr>
          <w:ilvl w:val="0"/>
          <w:numId w:val="35"/>
        </w:numPr>
        <w:spacing w:after="0"/>
        <w:rPr>
          <w:rFonts w:ascii="Arial" w:hAnsi="Arial" w:cs="Arial"/>
        </w:rPr>
      </w:pPr>
      <w:r w:rsidRPr="00E049EF">
        <w:rPr>
          <w:rFonts w:ascii="Arial" w:hAnsi="Arial" w:cs="Arial"/>
        </w:rPr>
        <w:t>Applicability to the intended purpose</w:t>
      </w:r>
    </w:p>
    <w:p w14:paraId="24E95739" w14:textId="77777777" w:rsidR="00E049EF" w:rsidRDefault="00E049EF" w:rsidP="00E049EF">
      <w:pPr>
        <w:numPr>
          <w:ilvl w:val="0"/>
          <w:numId w:val="35"/>
        </w:numPr>
        <w:spacing w:after="0"/>
        <w:rPr>
          <w:rFonts w:ascii="Arial" w:hAnsi="Arial" w:cs="Arial"/>
        </w:rPr>
      </w:pPr>
      <w:r w:rsidRPr="00E049EF">
        <w:rPr>
          <w:rFonts w:ascii="Arial" w:hAnsi="Arial" w:cs="Arial"/>
        </w:rPr>
        <w:lastRenderedPageBreak/>
        <w:t>Completeness</w:t>
      </w:r>
    </w:p>
    <w:p w14:paraId="689E634F" w14:textId="0AE0E77D" w:rsidR="00890300" w:rsidRPr="00E049EF" w:rsidRDefault="00890300" w:rsidP="00E049EF">
      <w:pPr>
        <w:numPr>
          <w:ilvl w:val="0"/>
          <w:numId w:val="35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Authenticity </w:t>
      </w:r>
    </w:p>
    <w:p w14:paraId="7F06F3C1" w14:textId="77777777" w:rsidR="00E049EF" w:rsidRPr="00E049EF" w:rsidRDefault="00E049EF" w:rsidP="00E049EF">
      <w:pPr>
        <w:spacing w:after="0"/>
        <w:ind w:left="720"/>
        <w:rPr>
          <w:rFonts w:ascii="Arial" w:hAnsi="Arial" w:cs="Arial"/>
        </w:rPr>
      </w:pPr>
    </w:p>
    <w:p w14:paraId="44191E9B" w14:textId="13230C8F" w:rsidR="00E049EF" w:rsidRPr="00E049EF" w:rsidRDefault="00E049EF" w:rsidP="00E049EF">
      <w:pPr>
        <w:spacing w:after="0"/>
        <w:rPr>
          <w:rFonts w:ascii="Arial" w:hAnsi="Arial" w:cs="Arial"/>
        </w:rPr>
      </w:pPr>
      <w:r w:rsidRPr="00E049EF">
        <w:rPr>
          <w:rFonts w:ascii="Arial" w:hAnsi="Arial" w:cs="Arial"/>
        </w:rPr>
        <w:t xml:space="preserve">Responsibility for </w:t>
      </w:r>
      <w:r w:rsidR="00890300">
        <w:rPr>
          <w:rFonts w:ascii="Arial" w:hAnsi="Arial" w:cs="Arial"/>
          <w:b/>
          <w:bCs/>
        </w:rPr>
        <w:t xml:space="preserve">all </w:t>
      </w:r>
      <w:r w:rsidRPr="00E049EF">
        <w:rPr>
          <w:rFonts w:ascii="Arial" w:hAnsi="Arial" w:cs="Arial"/>
        </w:rPr>
        <w:t xml:space="preserve">outputs </w:t>
      </w:r>
      <w:r w:rsidR="00890300">
        <w:rPr>
          <w:rFonts w:ascii="Arial" w:hAnsi="Arial" w:cs="Arial"/>
        </w:rPr>
        <w:t xml:space="preserve">generated by AI, including decisions and deliverables influenced or determined by AI systems, </w:t>
      </w:r>
      <w:r w:rsidRPr="00E049EF">
        <w:rPr>
          <w:rFonts w:ascii="Arial" w:hAnsi="Arial" w:cs="Arial"/>
        </w:rPr>
        <w:t xml:space="preserve">remains with the </w:t>
      </w:r>
      <w:r w:rsidRPr="00890300">
        <w:rPr>
          <w:rFonts w:ascii="Arial" w:hAnsi="Arial" w:cs="Arial"/>
          <w:b/>
          <w:bCs/>
        </w:rPr>
        <w:t>individual user</w:t>
      </w:r>
      <w:r w:rsidRPr="00E049EF">
        <w:rPr>
          <w:rFonts w:ascii="Arial" w:hAnsi="Arial" w:cs="Arial"/>
        </w:rPr>
        <w:t xml:space="preserve"> and the </w:t>
      </w:r>
      <w:r w:rsidR="00890300">
        <w:rPr>
          <w:rFonts w:ascii="Arial" w:hAnsi="Arial" w:cs="Arial"/>
        </w:rPr>
        <w:t>c</w:t>
      </w:r>
      <w:r w:rsidRPr="00E049EF">
        <w:rPr>
          <w:rFonts w:ascii="Arial" w:hAnsi="Arial" w:cs="Arial"/>
        </w:rPr>
        <w:t xml:space="preserve">ompany, </w:t>
      </w:r>
      <w:r w:rsidRPr="00890300">
        <w:rPr>
          <w:rFonts w:ascii="Arial" w:hAnsi="Arial" w:cs="Arial"/>
          <w:b/>
          <w:bCs/>
        </w:rPr>
        <w:t>not</w:t>
      </w:r>
      <w:r w:rsidRPr="00E049EF">
        <w:rPr>
          <w:rFonts w:ascii="Arial" w:hAnsi="Arial" w:cs="Arial"/>
        </w:rPr>
        <w:t xml:space="preserve"> the AI system.</w:t>
      </w:r>
    </w:p>
    <w:p w14:paraId="203D8286" w14:textId="77777777" w:rsidR="00EE5D68" w:rsidRPr="00EE5D68" w:rsidRDefault="00EE5D68" w:rsidP="00EE5D68">
      <w:pPr>
        <w:spacing w:after="0"/>
        <w:rPr>
          <w:rFonts w:ascii="Arial" w:hAnsi="Arial" w:cs="Arial"/>
        </w:rPr>
      </w:pPr>
    </w:p>
    <w:p w14:paraId="20523B5C" w14:textId="68871AE8" w:rsidR="00C90FA9" w:rsidRDefault="009A2A39" w:rsidP="0098646A">
      <w:pPr>
        <w:spacing w:after="100" w:afterAutospacing="1" w:line="36" w:lineRule="atLeast"/>
        <w:jc w:val="both"/>
        <w:rPr>
          <w:rStyle w:val="Strong"/>
          <w:rFonts w:ascii="Arial" w:hAnsi="Arial" w:cs="Arial"/>
          <w:bCs w:val="0"/>
        </w:rPr>
      </w:pPr>
      <w:r>
        <w:rPr>
          <w:rStyle w:val="Strong"/>
          <w:rFonts w:ascii="Arial" w:hAnsi="Arial" w:cs="Arial"/>
          <w:bCs w:val="0"/>
        </w:rPr>
        <w:t>9</w:t>
      </w:r>
      <w:r w:rsidR="00C90FA9">
        <w:rPr>
          <w:rStyle w:val="Strong"/>
          <w:rFonts w:ascii="Arial" w:hAnsi="Arial" w:cs="Arial"/>
          <w:bCs w:val="0"/>
        </w:rPr>
        <w:t>. Acceptable use of AI generated material</w:t>
      </w:r>
    </w:p>
    <w:p w14:paraId="2437666F" w14:textId="608D5E7E" w:rsidR="00E66B50" w:rsidRDefault="00E66B50" w:rsidP="00E66B50">
      <w:pPr>
        <w:spacing w:after="0"/>
        <w:rPr>
          <w:rFonts w:ascii="Arial" w:hAnsi="Arial" w:cs="Arial"/>
        </w:rPr>
      </w:pPr>
      <w:r w:rsidRPr="00E66B50">
        <w:rPr>
          <w:rFonts w:ascii="Arial" w:hAnsi="Arial" w:cs="Arial"/>
        </w:rPr>
        <w:t xml:space="preserve">Approval must be obtained from the relevant Line Manager and, where appropriate, the Head of Function before AI-generated content is incorporated into customer deliverables, contractual documentation, published external material, production software, safety-related artefacts, or other formally approved </w:t>
      </w:r>
      <w:r w:rsidR="00890300">
        <w:rPr>
          <w:rFonts w:ascii="Arial" w:hAnsi="Arial" w:cs="Arial"/>
        </w:rPr>
        <w:t>c</w:t>
      </w:r>
      <w:r w:rsidRPr="00E66B50">
        <w:rPr>
          <w:rFonts w:ascii="Arial" w:hAnsi="Arial" w:cs="Arial"/>
        </w:rPr>
        <w:t>ompany outputs.</w:t>
      </w:r>
    </w:p>
    <w:p w14:paraId="538EF2A7" w14:textId="77777777" w:rsidR="00E66B50" w:rsidRPr="00E66B50" w:rsidRDefault="00E66B50" w:rsidP="00E66B50">
      <w:pPr>
        <w:spacing w:after="0"/>
        <w:rPr>
          <w:rFonts w:ascii="Arial" w:hAnsi="Arial" w:cs="Arial"/>
        </w:rPr>
      </w:pPr>
    </w:p>
    <w:p w14:paraId="13CD7386" w14:textId="77777777" w:rsidR="005026E4" w:rsidRPr="005026E4" w:rsidRDefault="005026E4" w:rsidP="005026E4">
      <w:p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This requirement applies to AI-generated:</w:t>
      </w:r>
    </w:p>
    <w:p w14:paraId="4BD5A5DC" w14:textId="77777777" w:rsidR="005026E4" w:rsidRPr="005026E4" w:rsidRDefault="005026E4" w:rsidP="005026E4">
      <w:pPr>
        <w:numPr>
          <w:ilvl w:val="0"/>
          <w:numId w:val="37"/>
        </w:num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Text</w:t>
      </w:r>
    </w:p>
    <w:p w14:paraId="5E48BC04" w14:textId="77777777" w:rsidR="005026E4" w:rsidRPr="005026E4" w:rsidRDefault="005026E4" w:rsidP="005026E4">
      <w:pPr>
        <w:numPr>
          <w:ilvl w:val="0"/>
          <w:numId w:val="37"/>
        </w:num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Images</w:t>
      </w:r>
    </w:p>
    <w:p w14:paraId="2761D027" w14:textId="77777777" w:rsidR="005026E4" w:rsidRPr="005026E4" w:rsidRDefault="005026E4" w:rsidP="005026E4">
      <w:pPr>
        <w:numPr>
          <w:ilvl w:val="0"/>
          <w:numId w:val="37"/>
        </w:num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Audio</w:t>
      </w:r>
    </w:p>
    <w:p w14:paraId="6E7B34D1" w14:textId="77777777" w:rsidR="005026E4" w:rsidRPr="005026E4" w:rsidRDefault="005026E4" w:rsidP="005026E4">
      <w:pPr>
        <w:numPr>
          <w:ilvl w:val="0"/>
          <w:numId w:val="37"/>
        </w:num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Video</w:t>
      </w:r>
    </w:p>
    <w:p w14:paraId="07A62F2A" w14:textId="77777777" w:rsidR="005026E4" w:rsidRPr="005026E4" w:rsidRDefault="005026E4" w:rsidP="005026E4">
      <w:pPr>
        <w:numPr>
          <w:ilvl w:val="0"/>
          <w:numId w:val="37"/>
        </w:num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Music</w:t>
      </w:r>
    </w:p>
    <w:p w14:paraId="0D6C0DD7" w14:textId="77777777" w:rsidR="005026E4" w:rsidRPr="005026E4" w:rsidRDefault="005026E4" w:rsidP="005026E4">
      <w:pPr>
        <w:numPr>
          <w:ilvl w:val="0"/>
          <w:numId w:val="37"/>
        </w:num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Software code</w:t>
      </w:r>
    </w:p>
    <w:p w14:paraId="055BB1B3" w14:textId="77777777" w:rsidR="005026E4" w:rsidRPr="005026E4" w:rsidRDefault="005026E4" w:rsidP="005026E4">
      <w:pPr>
        <w:numPr>
          <w:ilvl w:val="0"/>
          <w:numId w:val="37"/>
        </w:num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Data analysis</w:t>
      </w:r>
    </w:p>
    <w:p w14:paraId="29BCC32C" w14:textId="77777777" w:rsidR="005026E4" w:rsidRDefault="005026E4" w:rsidP="005026E4">
      <w:pPr>
        <w:numPr>
          <w:ilvl w:val="0"/>
          <w:numId w:val="37"/>
        </w:num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Any other content generated or materially modified by AI</w:t>
      </w:r>
    </w:p>
    <w:p w14:paraId="13E168B4" w14:textId="77777777" w:rsidR="005026E4" w:rsidRPr="005026E4" w:rsidRDefault="005026E4" w:rsidP="005026E4">
      <w:pPr>
        <w:spacing w:after="0"/>
        <w:ind w:left="720"/>
        <w:rPr>
          <w:rFonts w:ascii="Arial" w:hAnsi="Arial" w:cs="Arial"/>
        </w:rPr>
      </w:pPr>
    </w:p>
    <w:p w14:paraId="499829BA" w14:textId="77777777" w:rsidR="005026E4" w:rsidRDefault="005026E4" w:rsidP="005026E4">
      <w:p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Users must not generate or distribute content that is discriminatory, offensive, unlawful, misleading, or otherwise inappropriate.</w:t>
      </w:r>
    </w:p>
    <w:p w14:paraId="7D745131" w14:textId="77777777" w:rsidR="005026E4" w:rsidRPr="005026E4" w:rsidRDefault="005026E4" w:rsidP="005026E4">
      <w:pPr>
        <w:spacing w:after="0"/>
        <w:rPr>
          <w:rFonts w:ascii="Arial" w:hAnsi="Arial" w:cs="Arial"/>
        </w:rPr>
      </w:pPr>
    </w:p>
    <w:p w14:paraId="6D85ADFE" w14:textId="77777777" w:rsidR="005026E4" w:rsidRDefault="005026E4" w:rsidP="005026E4">
      <w:pPr>
        <w:spacing w:after="0"/>
        <w:rPr>
          <w:rFonts w:ascii="Arial" w:hAnsi="Arial" w:cs="Arial"/>
        </w:rPr>
      </w:pPr>
      <w:r w:rsidRPr="005026E4">
        <w:rPr>
          <w:rFonts w:ascii="Arial" w:hAnsi="Arial" w:cs="Arial"/>
        </w:rPr>
        <w:t>Where any doubt exists regarding the suitability of AI-generated content, advice should be sought from a Line Manager, IT, HR, or the AI Governance Board before use.</w:t>
      </w:r>
    </w:p>
    <w:p w14:paraId="1718CA31" w14:textId="77777777" w:rsidR="005026E4" w:rsidRDefault="005026E4" w:rsidP="005026E4">
      <w:pPr>
        <w:spacing w:after="0"/>
        <w:rPr>
          <w:rFonts w:ascii="Arial" w:hAnsi="Arial" w:cs="Arial"/>
        </w:rPr>
      </w:pPr>
    </w:p>
    <w:p w14:paraId="3E25620E" w14:textId="77777777" w:rsidR="009F4F1C" w:rsidRPr="009F4F1C" w:rsidRDefault="009F4F1C" w:rsidP="009F4F1C">
      <w:pPr>
        <w:spacing w:after="0"/>
        <w:rPr>
          <w:rFonts w:ascii="Arial" w:hAnsi="Arial" w:cs="Arial"/>
          <w:b/>
          <w:bCs/>
        </w:rPr>
      </w:pPr>
      <w:r w:rsidRPr="009F4F1C">
        <w:rPr>
          <w:rFonts w:ascii="Arial" w:hAnsi="Arial" w:cs="Arial"/>
          <w:b/>
          <w:bCs/>
        </w:rPr>
        <w:t>Intellectual Property and Copyright</w:t>
      </w:r>
    </w:p>
    <w:p w14:paraId="32119E3B" w14:textId="05BDDDF6" w:rsidR="009F4F1C" w:rsidRDefault="009F4F1C" w:rsidP="009F4F1C">
      <w:pPr>
        <w:spacing w:after="0"/>
        <w:rPr>
          <w:rFonts w:ascii="Arial" w:hAnsi="Arial" w:cs="Arial"/>
        </w:rPr>
      </w:pPr>
      <w:r w:rsidRPr="009F4F1C">
        <w:rPr>
          <w:rFonts w:ascii="Arial" w:hAnsi="Arial" w:cs="Arial"/>
        </w:rPr>
        <w:t>Users must ensure that AI-generated content does not infringe the intellectual property rights of third parties.</w:t>
      </w:r>
    </w:p>
    <w:p w14:paraId="660F8491" w14:textId="77777777" w:rsidR="009F4F1C" w:rsidRPr="009F4F1C" w:rsidRDefault="009F4F1C" w:rsidP="009F4F1C">
      <w:pPr>
        <w:spacing w:after="0"/>
        <w:rPr>
          <w:rFonts w:ascii="Arial" w:hAnsi="Arial" w:cs="Arial"/>
        </w:rPr>
      </w:pPr>
    </w:p>
    <w:p w14:paraId="2BC24050" w14:textId="77777777" w:rsidR="009F4F1C" w:rsidRPr="009F4F1C" w:rsidRDefault="009F4F1C" w:rsidP="009F4F1C">
      <w:pPr>
        <w:spacing w:after="0"/>
        <w:rPr>
          <w:rFonts w:ascii="Arial" w:hAnsi="Arial" w:cs="Arial"/>
        </w:rPr>
      </w:pPr>
      <w:r w:rsidRPr="009F4F1C">
        <w:rPr>
          <w:rFonts w:ascii="Arial" w:hAnsi="Arial" w:cs="Arial"/>
        </w:rPr>
        <w:t>Where AI-generated content is used, users remain responsible for ensuring compliance with copyright, licensing, contractual obligations, export controls, and any applicable regulatory requirements.</w:t>
      </w:r>
    </w:p>
    <w:p w14:paraId="55627B6A" w14:textId="77777777" w:rsidR="009F4F1C" w:rsidRPr="005026E4" w:rsidRDefault="009F4F1C" w:rsidP="005026E4">
      <w:pPr>
        <w:spacing w:after="0"/>
        <w:rPr>
          <w:rFonts w:ascii="Arial" w:hAnsi="Arial" w:cs="Arial"/>
        </w:rPr>
      </w:pPr>
    </w:p>
    <w:p w14:paraId="7D058126" w14:textId="486409E4" w:rsidR="00086AC5" w:rsidRPr="00DB7083" w:rsidRDefault="00086AC5" w:rsidP="0098646A">
      <w:pPr>
        <w:spacing w:after="100" w:afterAutospacing="1" w:line="36" w:lineRule="atLeast"/>
        <w:jc w:val="both"/>
        <w:rPr>
          <w:rStyle w:val="Strong"/>
          <w:rFonts w:ascii="Arial" w:hAnsi="Arial" w:cs="Arial"/>
          <w:bCs w:val="0"/>
        </w:rPr>
      </w:pPr>
      <w:r w:rsidRPr="00DB7083">
        <w:rPr>
          <w:rStyle w:val="Strong"/>
          <w:rFonts w:ascii="Arial" w:hAnsi="Arial" w:cs="Arial"/>
          <w:bCs w:val="0"/>
        </w:rPr>
        <w:t>1</w:t>
      </w:r>
      <w:r w:rsidR="009A2A39">
        <w:rPr>
          <w:rStyle w:val="Strong"/>
          <w:rFonts w:ascii="Arial" w:hAnsi="Arial" w:cs="Arial"/>
          <w:bCs w:val="0"/>
        </w:rPr>
        <w:t>0</w:t>
      </w:r>
      <w:r w:rsidRPr="00DB7083">
        <w:rPr>
          <w:rStyle w:val="Strong"/>
          <w:rFonts w:ascii="Arial" w:hAnsi="Arial" w:cs="Arial"/>
          <w:bCs w:val="0"/>
        </w:rPr>
        <w:t>. Incident Management</w:t>
      </w:r>
    </w:p>
    <w:p w14:paraId="30E14551" w14:textId="61EA0518" w:rsidR="00086AC5" w:rsidRPr="00086AC5" w:rsidRDefault="002F1168" w:rsidP="00890300">
      <w:pPr>
        <w:spacing w:after="100" w:afterAutospacing="1" w:line="36" w:lineRule="atLeast"/>
        <w:rPr>
          <w:rStyle w:val="Strong"/>
          <w:rFonts w:ascii="Arial" w:hAnsi="Arial" w:cs="Arial"/>
          <w:b w:val="0"/>
        </w:rPr>
      </w:pPr>
      <w:r>
        <w:rPr>
          <w:rStyle w:val="Strong"/>
          <w:rFonts w:ascii="Arial" w:hAnsi="Arial" w:cs="Arial"/>
          <w:b w:val="0"/>
        </w:rPr>
        <w:t xml:space="preserve">Input of sensitive information into a non-approved AI tool </w:t>
      </w:r>
      <w:r w:rsidR="00890300">
        <w:rPr>
          <w:rStyle w:val="Strong"/>
          <w:rFonts w:ascii="Arial" w:hAnsi="Arial" w:cs="Arial"/>
          <w:b w:val="0"/>
        </w:rPr>
        <w:t>is</w:t>
      </w:r>
      <w:r>
        <w:rPr>
          <w:rStyle w:val="Strong"/>
          <w:rFonts w:ascii="Arial" w:hAnsi="Arial" w:cs="Arial"/>
          <w:b w:val="0"/>
        </w:rPr>
        <w:t xml:space="preserve"> treated as a </w:t>
      </w:r>
      <w:r w:rsidR="00086AC5" w:rsidRPr="00086AC5">
        <w:rPr>
          <w:rStyle w:val="Strong"/>
          <w:rFonts w:ascii="Arial" w:hAnsi="Arial" w:cs="Arial"/>
          <w:b w:val="0"/>
        </w:rPr>
        <w:t xml:space="preserve">security or data protection </w:t>
      </w:r>
      <w:r>
        <w:rPr>
          <w:rStyle w:val="Strong"/>
          <w:rFonts w:ascii="Arial" w:hAnsi="Arial" w:cs="Arial"/>
          <w:b w:val="0"/>
        </w:rPr>
        <w:t>breach and</w:t>
      </w:r>
      <w:r w:rsidR="00086AC5" w:rsidRPr="00086AC5">
        <w:rPr>
          <w:rStyle w:val="Strong"/>
          <w:rFonts w:ascii="Arial" w:hAnsi="Arial" w:cs="Arial"/>
          <w:b w:val="0"/>
        </w:rPr>
        <w:t xml:space="preserve"> must be reported immediately</w:t>
      </w:r>
      <w:r>
        <w:rPr>
          <w:rStyle w:val="Strong"/>
          <w:rFonts w:ascii="Arial" w:hAnsi="Arial" w:cs="Arial"/>
          <w:b w:val="0"/>
        </w:rPr>
        <w:t xml:space="preserve"> to IT.</w:t>
      </w:r>
    </w:p>
    <w:p w14:paraId="4D2D1109" w14:textId="1CA037C7" w:rsidR="00086AC5" w:rsidRPr="00086AC5" w:rsidRDefault="002F1168" w:rsidP="00890300">
      <w:pPr>
        <w:spacing w:after="100" w:afterAutospacing="1" w:line="36" w:lineRule="atLeast"/>
        <w:rPr>
          <w:rStyle w:val="Strong"/>
          <w:rFonts w:ascii="Arial" w:hAnsi="Arial" w:cs="Arial"/>
          <w:b w:val="0"/>
        </w:rPr>
      </w:pPr>
      <w:r>
        <w:rPr>
          <w:rStyle w:val="Strong"/>
          <w:rFonts w:ascii="Arial" w:hAnsi="Arial" w:cs="Arial"/>
          <w:b w:val="0"/>
        </w:rPr>
        <w:t xml:space="preserve">Such </w:t>
      </w:r>
      <w:r w:rsidR="00890300">
        <w:rPr>
          <w:rStyle w:val="Strong"/>
          <w:rFonts w:ascii="Arial" w:hAnsi="Arial" w:cs="Arial"/>
          <w:b w:val="0"/>
        </w:rPr>
        <w:t>i</w:t>
      </w:r>
      <w:r w:rsidR="00086AC5" w:rsidRPr="00086AC5">
        <w:rPr>
          <w:rStyle w:val="Strong"/>
          <w:rFonts w:ascii="Arial" w:hAnsi="Arial" w:cs="Arial"/>
          <w:b w:val="0"/>
        </w:rPr>
        <w:t>ncidents will be managed in accordance with the Information Security Incident Management Process</w:t>
      </w:r>
      <w:r>
        <w:rPr>
          <w:rStyle w:val="Strong"/>
          <w:rFonts w:ascii="Arial" w:hAnsi="Arial" w:cs="Arial"/>
          <w:b w:val="0"/>
        </w:rPr>
        <w:t>.</w:t>
      </w:r>
    </w:p>
    <w:p w14:paraId="77473A6D" w14:textId="5FA6A3E9" w:rsidR="00086AC5" w:rsidRPr="00DB7083" w:rsidRDefault="00086AC5" w:rsidP="0098646A">
      <w:pPr>
        <w:spacing w:after="100" w:afterAutospacing="1" w:line="36" w:lineRule="atLeast"/>
        <w:jc w:val="both"/>
        <w:rPr>
          <w:rStyle w:val="Strong"/>
          <w:rFonts w:ascii="Arial" w:hAnsi="Arial" w:cs="Arial"/>
          <w:bCs w:val="0"/>
        </w:rPr>
      </w:pPr>
      <w:r w:rsidRPr="00DB7083">
        <w:rPr>
          <w:rStyle w:val="Strong"/>
          <w:rFonts w:ascii="Arial" w:hAnsi="Arial" w:cs="Arial"/>
          <w:bCs w:val="0"/>
        </w:rPr>
        <w:t>1</w:t>
      </w:r>
      <w:r w:rsidR="009A2A39">
        <w:rPr>
          <w:rStyle w:val="Strong"/>
          <w:rFonts w:ascii="Arial" w:hAnsi="Arial" w:cs="Arial"/>
          <w:bCs w:val="0"/>
        </w:rPr>
        <w:t>1</w:t>
      </w:r>
      <w:r w:rsidRPr="00DB7083">
        <w:rPr>
          <w:rStyle w:val="Strong"/>
          <w:rFonts w:ascii="Arial" w:hAnsi="Arial" w:cs="Arial"/>
          <w:bCs w:val="0"/>
        </w:rPr>
        <w:t>. Policy Review</w:t>
      </w:r>
    </w:p>
    <w:p w14:paraId="1D537190" w14:textId="77777777" w:rsidR="00CF0204" w:rsidRPr="00CF0204" w:rsidRDefault="00CF0204" w:rsidP="00CF0204">
      <w:pPr>
        <w:spacing w:after="0"/>
        <w:rPr>
          <w:rStyle w:val="Strong"/>
          <w:rFonts w:ascii="Arial" w:hAnsi="Arial" w:cs="Arial"/>
          <w:b w:val="0"/>
          <w:bCs w:val="0"/>
        </w:rPr>
      </w:pPr>
      <w:r w:rsidRPr="00CF0204">
        <w:rPr>
          <w:rStyle w:val="Strong"/>
          <w:rFonts w:ascii="Arial" w:hAnsi="Arial" w:cs="Arial"/>
          <w:b w:val="0"/>
          <w:bCs w:val="0"/>
        </w:rPr>
        <w:lastRenderedPageBreak/>
        <w:t>This policy shall be reviewed at least annually and may be updated sooner in response to:</w:t>
      </w:r>
    </w:p>
    <w:p w14:paraId="25385C35" w14:textId="49888A5C" w:rsidR="00CF0204" w:rsidRPr="00CF0204" w:rsidRDefault="00CF0204" w:rsidP="00CF0204">
      <w:pPr>
        <w:numPr>
          <w:ilvl w:val="0"/>
          <w:numId w:val="38"/>
        </w:numPr>
        <w:spacing w:after="0"/>
        <w:rPr>
          <w:rStyle w:val="Strong"/>
          <w:rFonts w:ascii="Arial" w:hAnsi="Arial" w:cs="Arial"/>
          <w:b w:val="0"/>
          <w:bCs w:val="0"/>
        </w:rPr>
      </w:pPr>
      <w:r w:rsidRPr="00CF0204">
        <w:rPr>
          <w:rStyle w:val="Strong"/>
          <w:rFonts w:ascii="Arial" w:hAnsi="Arial" w:cs="Arial"/>
          <w:b w:val="0"/>
          <w:bCs w:val="0"/>
        </w:rPr>
        <w:t>Changes in legislation or regulation</w:t>
      </w:r>
    </w:p>
    <w:p w14:paraId="7E362E3F" w14:textId="1630C6B0" w:rsidR="00CF0204" w:rsidRPr="00CF0204" w:rsidRDefault="00CF0204" w:rsidP="00CF0204">
      <w:pPr>
        <w:numPr>
          <w:ilvl w:val="0"/>
          <w:numId w:val="38"/>
        </w:numPr>
        <w:spacing w:after="0"/>
        <w:rPr>
          <w:rStyle w:val="Strong"/>
          <w:rFonts w:ascii="Arial" w:hAnsi="Arial" w:cs="Arial"/>
          <w:b w:val="0"/>
          <w:bCs w:val="0"/>
        </w:rPr>
      </w:pPr>
      <w:r w:rsidRPr="00CF0204">
        <w:rPr>
          <w:rStyle w:val="Strong"/>
          <w:rFonts w:ascii="Arial" w:hAnsi="Arial" w:cs="Arial"/>
          <w:b w:val="0"/>
          <w:bCs w:val="0"/>
        </w:rPr>
        <w:t>Advancements in AI technology</w:t>
      </w:r>
    </w:p>
    <w:p w14:paraId="7F9934A6" w14:textId="68430A8D" w:rsidR="00CF0204" w:rsidRPr="00CF0204" w:rsidRDefault="00CF0204" w:rsidP="00CF0204">
      <w:pPr>
        <w:numPr>
          <w:ilvl w:val="0"/>
          <w:numId w:val="38"/>
        </w:numPr>
        <w:spacing w:after="0"/>
        <w:rPr>
          <w:rStyle w:val="Strong"/>
          <w:rFonts w:ascii="Arial" w:hAnsi="Arial" w:cs="Arial"/>
          <w:b w:val="0"/>
          <w:bCs w:val="0"/>
        </w:rPr>
      </w:pPr>
      <w:r w:rsidRPr="00CF0204">
        <w:rPr>
          <w:rStyle w:val="Strong"/>
          <w:rFonts w:ascii="Arial" w:hAnsi="Arial" w:cs="Arial"/>
          <w:b w:val="0"/>
          <w:bCs w:val="0"/>
        </w:rPr>
        <w:t>Emerging risks or threats</w:t>
      </w:r>
    </w:p>
    <w:p w14:paraId="3385B79F" w14:textId="6EF8C166" w:rsidR="00CF0204" w:rsidRPr="00CF0204" w:rsidRDefault="00CF0204" w:rsidP="00CF0204">
      <w:pPr>
        <w:numPr>
          <w:ilvl w:val="0"/>
          <w:numId w:val="38"/>
        </w:numPr>
        <w:spacing w:after="0"/>
        <w:rPr>
          <w:rStyle w:val="Strong"/>
          <w:rFonts w:ascii="Arial" w:hAnsi="Arial" w:cs="Arial"/>
          <w:b w:val="0"/>
          <w:bCs w:val="0"/>
        </w:rPr>
      </w:pPr>
      <w:r w:rsidRPr="00CF0204">
        <w:rPr>
          <w:rStyle w:val="Strong"/>
          <w:rFonts w:ascii="Arial" w:hAnsi="Arial" w:cs="Arial"/>
          <w:b w:val="0"/>
          <w:bCs w:val="0"/>
        </w:rPr>
        <w:t>Business requirements</w:t>
      </w:r>
    </w:p>
    <w:p w14:paraId="2BE21738" w14:textId="582061C3" w:rsidR="00CF0204" w:rsidRPr="00CF0204" w:rsidRDefault="00CF0204" w:rsidP="00B32A40">
      <w:pPr>
        <w:numPr>
          <w:ilvl w:val="0"/>
          <w:numId w:val="38"/>
        </w:numPr>
        <w:rPr>
          <w:rStyle w:val="Strong"/>
          <w:rFonts w:ascii="Arial" w:hAnsi="Arial" w:cs="Arial"/>
          <w:b w:val="0"/>
          <w:bCs w:val="0"/>
        </w:rPr>
      </w:pPr>
      <w:r w:rsidRPr="00CF0204">
        <w:rPr>
          <w:rStyle w:val="Strong"/>
          <w:rFonts w:ascii="Arial" w:hAnsi="Arial" w:cs="Arial"/>
          <w:b w:val="0"/>
          <w:bCs w:val="0"/>
        </w:rPr>
        <w:t>Audit findings or incident investigations</w:t>
      </w:r>
    </w:p>
    <w:p w14:paraId="0134F6A2" w14:textId="517F018B" w:rsidR="0063119D" w:rsidRPr="004515E9" w:rsidRDefault="0063119D" w:rsidP="0098646A">
      <w:pPr>
        <w:spacing w:after="100" w:afterAutospacing="1" w:line="36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9A2A39">
        <w:rPr>
          <w:rFonts w:ascii="Arial" w:hAnsi="Arial" w:cs="Arial"/>
          <w:b/>
          <w:bCs/>
        </w:rPr>
        <w:t>2</w:t>
      </w:r>
      <w:r w:rsidRPr="004515E9">
        <w:rPr>
          <w:rFonts w:ascii="Arial" w:hAnsi="Arial" w:cs="Arial"/>
          <w:b/>
          <w:bCs/>
        </w:rPr>
        <w:t>. Compliance and Enforcement</w:t>
      </w:r>
    </w:p>
    <w:p w14:paraId="06111E9F" w14:textId="48A0B310" w:rsidR="0063119D" w:rsidRPr="00DC7563" w:rsidRDefault="0063119D" w:rsidP="00DC7563">
      <w:pPr>
        <w:spacing w:after="100" w:afterAutospacing="1" w:line="36" w:lineRule="atLeast"/>
        <w:jc w:val="both"/>
        <w:rPr>
          <w:rStyle w:val="Strong"/>
          <w:rFonts w:ascii="Arial" w:hAnsi="Arial" w:cs="Arial"/>
          <w:b w:val="0"/>
          <w:bCs w:val="0"/>
        </w:rPr>
      </w:pPr>
      <w:r w:rsidRPr="00E46C76">
        <w:rPr>
          <w:rFonts w:ascii="Arial" w:hAnsi="Arial" w:cs="Arial"/>
        </w:rPr>
        <w:t xml:space="preserve">Compliance with this policy is </w:t>
      </w:r>
      <w:r w:rsidRPr="00BA615B">
        <w:rPr>
          <w:rFonts w:ascii="Arial" w:hAnsi="Arial" w:cs="Arial"/>
          <w:b/>
          <w:bCs/>
        </w:rPr>
        <w:t>mandatory</w:t>
      </w:r>
      <w:r>
        <w:rPr>
          <w:rFonts w:ascii="Arial" w:hAnsi="Arial" w:cs="Arial"/>
        </w:rPr>
        <w:t xml:space="preserve"> and v</w:t>
      </w:r>
      <w:r w:rsidRPr="00E46C76">
        <w:rPr>
          <w:rFonts w:ascii="Arial" w:hAnsi="Arial" w:cs="Arial"/>
        </w:rPr>
        <w:t>iolations may result in disciplinary action, including termination of employment or contract</w:t>
      </w:r>
      <w:r>
        <w:rPr>
          <w:rFonts w:ascii="Arial" w:hAnsi="Arial" w:cs="Arial"/>
        </w:rPr>
        <w:t>.</w:t>
      </w:r>
    </w:p>
    <w:p w14:paraId="4900876A" w14:textId="77777777" w:rsidR="008218EB" w:rsidRDefault="008218EB" w:rsidP="00C90FA9">
      <w:pPr>
        <w:spacing w:before="100" w:beforeAutospacing="1" w:after="120" w:line="240" w:lineRule="auto"/>
        <w:contextualSpacing/>
        <w:rPr>
          <w:rFonts w:ascii="Arial" w:hAnsi="Arial" w:cs="Arial"/>
          <w:b/>
          <w:lang w:val="en"/>
        </w:rPr>
      </w:pPr>
    </w:p>
    <w:p w14:paraId="7EEC2D00" w14:textId="77777777" w:rsidR="00086AC5" w:rsidRDefault="00086AC5" w:rsidP="009B4534">
      <w:pPr>
        <w:rPr>
          <w:rStyle w:val="Strong"/>
          <w:sz w:val="20"/>
          <w:szCs w:val="20"/>
        </w:rPr>
      </w:pPr>
    </w:p>
    <w:tbl>
      <w:tblPr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"/>
        <w:gridCol w:w="1115"/>
        <w:gridCol w:w="3155"/>
        <w:gridCol w:w="1106"/>
        <w:gridCol w:w="848"/>
        <w:gridCol w:w="1122"/>
        <w:gridCol w:w="1124"/>
      </w:tblGrid>
      <w:tr w:rsidR="00B312A8" w:rsidRPr="006F1F0A" w14:paraId="4161D555" w14:textId="77777777" w:rsidTr="00B312A8">
        <w:trPr>
          <w:cantSplit/>
          <w:trHeight w:val="546"/>
        </w:trPr>
        <w:tc>
          <w:tcPr>
            <w:tcW w:w="9335" w:type="dxa"/>
            <w:gridSpan w:val="7"/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CC0EB" w14:textId="4DCD2820" w:rsidR="00B312A8" w:rsidRDefault="00B312A8" w:rsidP="00B312A8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>VERSION HISTORY</w:t>
            </w:r>
          </w:p>
        </w:tc>
      </w:tr>
      <w:tr w:rsidR="007C56A8" w:rsidRPr="006F1F0A" w14:paraId="259B4A59" w14:textId="77777777" w:rsidTr="00A83C6F">
        <w:trPr>
          <w:cantSplit/>
        </w:trPr>
        <w:tc>
          <w:tcPr>
            <w:tcW w:w="865" w:type="dxa"/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5E350" w14:textId="7EC8C90C" w:rsidR="007C56A8" w:rsidRPr="002D047B" w:rsidRDefault="007C56A8" w:rsidP="00187A1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047B">
              <w:rPr>
                <w:rFonts w:ascii="Arial" w:hAnsi="Arial" w:cs="Arial"/>
                <w:b/>
                <w:bCs/>
                <w:sz w:val="16"/>
                <w:szCs w:val="16"/>
              </w:rPr>
              <w:t>Version No.</w:t>
            </w:r>
          </w:p>
        </w:tc>
        <w:tc>
          <w:tcPr>
            <w:tcW w:w="1115" w:type="dxa"/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E5EEA" w14:textId="77777777" w:rsidR="007C56A8" w:rsidRPr="002D047B" w:rsidRDefault="007C56A8" w:rsidP="00187A1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047B">
              <w:rPr>
                <w:rFonts w:ascii="Arial" w:hAnsi="Arial" w:cs="Arial"/>
                <w:b/>
                <w:bCs/>
                <w:sz w:val="16"/>
                <w:szCs w:val="16"/>
              </w:rPr>
              <w:t>Date</w:t>
            </w:r>
          </w:p>
        </w:tc>
        <w:tc>
          <w:tcPr>
            <w:tcW w:w="3155" w:type="dxa"/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BEB3C" w14:textId="77777777" w:rsidR="007C56A8" w:rsidRPr="002D047B" w:rsidRDefault="007C56A8" w:rsidP="00187A1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047B">
              <w:rPr>
                <w:rFonts w:ascii="Arial" w:hAnsi="Arial" w:cs="Arial"/>
                <w:b/>
                <w:bCs/>
                <w:sz w:val="16"/>
                <w:szCs w:val="16"/>
              </w:rPr>
              <w:t>Changes Made</w:t>
            </w:r>
          </w:p>
        </w:tc>
        <w:tc>
          <w:tcPr>
            <w:tcW w:w="1106" w:type="dxa"/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C276E" w14:textId="4DA78D9B" w:rsidR="007C56A8" w:rsidRPr="002D047B" w:rsidRDefault="007C56A8" w:rsidP="00187A1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D047B">
              <w:rPr>
                <w:rFonts w:ascii="Arial" w:hAnsi="Arial" w:cs="Arial"/>
                <w:b/>
                <w:bCs/>
                <w:sz w:val="16"/>
                <w:szCs w:val="16"/>
              </w:rPr>
              <w:t>Modified by</w:t>
            </w:r>
          </w:p>
        </w:tc>
        <w:tc>
          <w:tcPr>
            <w:tcW w:w="848" w:type="dxa"/>
            <w:shd w:val="clear" w:color="auto" w:fill="E5E5E5"/>
          </w:tcPr>
          <w:p w14:paraId="71193D0D" w14:textId="133B1A7D" w:rsidR="007C56A8" w:rsidRPr="002D047B" w:rsidRDefault="00E32AFB" w:rsidP="00187A1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Reviewed by</w:t>
            </w:r>
          </w:p>
        </w:tc>
        <w:tc>
          <w:tcPr>
            <w:tcW w:w="1122" w:type="dxa"/>
            <w:shd w:val="clear" w:color="auto" w:fill="E5E5E5"/>
          </w:tcPr>
          <w:p w14:paraId="790934C1" w14:textId="05B2635E" w:rsidR="007C56A8" w:rsidRPr="002D047B" w:rsidRDefault="00E32AFB" w:rsidP="00187A1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Approved By</w:t>
            </w:r>
          </w:p>
        </w:tc>
        <w:tc>
          <w:tcPr>
            <w:tcW w:w="1124" w:type="dxa"/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16E26" w14:textId="40E05602" w:rsidR="007C56A8" w:rsidRPr="002D047B" w:rsidRDefault="002D047B" w:rsidP="00187A1A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Valid up to</w:t>
            </w:r>
            <w:r w:rsidR="00061E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061EBC" w:rsidRPr="00061EBC">
              <w:rPr>
                <w:rFonts w:ascii="Arial" w:hAnsi="Arial" w:cs="Arial"/>
                <w:sz w:val="12"/>
                <w:szCs w:val="12"/>
              </w:rPr>
              <w:t>(not more than 3 years)</w:t>
            </w:r>
          </w:p>
        </w:tc>
      </w:tr>
      <w:tr w:rsidR="007C56A8" w:rsidRPr="006F1F0A" w14:paraId="363FCF5F" w14:textId="77777777" w:rsidTr="00A83C6F">
        <w:trPr>
          <w:cantSplit/>
        </w:trPr>
        <w:tc>
          <w:tcPr>
            <w:tcW w:w="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0080E" w14:textId="77777777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047B">
              <w:rPr>
                <w:rFonts w:ascii="Arial" w:hAnsi="Arial" w:cs="Arial"/>
                <w:sz w:val="16"/>
                <w:szCs w:val="16"/>
              </w:rPr>
              <w:t>1.0</w:t>
            </w: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1E51E" w14:textId="3D33BA55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047B">
              <w:rPr>
                <w:rFonts w:ascii="Arial" w:hAnsi="Arial" w:cs="Arial"/>
                <w:sz w:val="16"/>
                <w:szCs w:val="16"/>
              </w:rPr>
              <w:t>29</w:t>
            </w:r>
            <w:r w:rsidR="00A83C6F">
              <w:rPr>
                <w:rFonts w:ascii="Arial" w:hAnsi="Arial" w:cs="Arial"/>
                <w:sz w:val="16"/>
                <w:szCs w:val="16"/>
              </w:rPr>
              <w:t>-</w:t>
            </w:r>
            <w:r w:rsidR="0047181E">
              <w:rPr>
                <w:rFonts w:ascii="Arial" w:hAnsi="Arial" w:cs="Arial"/>
                <w:sz w:val="16"/>
                <w:szCs w:val="16"/>
              </w:rPr>
              <w:t>Aug</w:t>
            </w:r>
            <w:r w:rsidR="00A83C6F">
              <w:rPr>
                <w:rFonts w:ascii="Arial" w:hAnsi="Arial" w:cs="Arial"/>
                <w:sz w:val="16"/>
                <w:szCs w:val="16"/>
              </w:rPr>
              <w:t>-</w:t>
            </w:r>
            <w:r w:rsidRPr="002D047B">
              <w:rPr>
                <w:rFonts w:ascii="Arial" w:hAnsi="Arial" w:cs="Arial"/>
                <w:sz w:val="16"/>
                <w:szCs w:val="16"/>
              </w:rPr>
              <w:t>2</w:t>
            </w:r>
            <w:r w:rsidR="0047181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1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F762F" w14:textId="77777777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047B">
              <w:rPr>
                <w:rFonts w:ascii="Arial" w:hAnsi="Arial" w:cs="Arial"/>
                <w:sz w:val="16"/>
                <w:szCs w:val="16"/>
              </w:rPr>
              <w:t>Initial Issue</w:t>
            </w:r>
          </w:p>
        </w:tc>
        <w:tc>
          <w:tcPr>
            <w:tcW w:w="11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5AB16" w14:textId="476C1B71" w:rsidR="007C56A8" w:rsidRPr="002D047B" w:rsidRDefault="00E32AFB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Process Excellence</w:t>
            </w:r>
          </w:p>
        </w:tc>
        <w:tc>
          <w:tcPr>
            <w:tcW w:w="848" w:type="dxa"/>
          </w:tcPr>
          <w:p w14:paraId="547C0853" w14:textId="6C307329" w:rsidR="007C56A8" w:rsidRPr="002D047B" w:rsidRDefault="00187A1A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Core Team</w:t>
            </w:r>
          </w:p>
        </w:tc>
        <w:tc>
          <w:tcPr>
            <w:tcW w:w="1122" w:type="dxa"/>
          </w:tcPr>
          <w:p w14:paraId="157CF5A8" w14:textId="7C094CDA" w:rsidR="007C56A8" w:rsidRPr="002D047B" w:rsidRDefault="00187A1A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AI Committee, Quality Head</w:t>
            </w: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145CF" w14:textId="483D03CF" w:rsidR="007C56A8" w:rsidRPr="002D047B" w:rsidRDefault="00A83C6F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047B">
              <w:rPr>
                <w:rFonts w:ascii="Arial" w:hAnsi="Arial" w:cs="Arial"/>
                <w:sz w:val="16"/>
                <w:szCs w:val="16"/>
              </w:rPr>
              <w:t>29</w:t>
            </w:r>
            <w:r>
              <w:rPr>
                <w:rFonts w:ascii="Arial" w:hAnsi="Arial" w:cs="Arial"/>
                <w:sz w:val="16"/>
                <w:szCs w:val="16"/>
              </w:rPr>
              <w:t>-Aug-</w:t>
            </w:r>
            <w:r w:rsidRPr="002D047B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7C56A8" w:rsidRPr="006F1F0A" w14:paraId="67A414A4" w14:textId="77777777" w:rsidTr="00A83C6F">
        <w:trPr>
          <w:cantSplit/>
        </w:trPr>
        <w:tc>
          <w:tcPr>
            <w:tcW w:w="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79304" w14:textId="0B0E51ED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D047B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F0EC" w14:textId="18936498" w:rsidR="007C56A8" w:rsidRPr="002D047B" w:rsidRDefault="00A83C6F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23-</w:t>
            </w:r>
            <w:r w:rsidR="0023223E">
              <w:rPr>
                <w:rFonts w:ascii="Arial" w:hAnsi="Arial" w:cs="Arial"/>
                <w:sz w:val="16"/>
                <w:szCs w:val="16"/>
              </w:rPr>
              <w:t>Jul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23223E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1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A59EF" w14:textId="5BFBFA1C" w:rsidR="007C56A8" w:rsidRPr="002D047B" w:rsidRDefault="0023223E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Structure update for clarity; identification of Co-Pilot as sole approved; </w:t>
            </w:r>
            <w:r w:rsidR="007F1C50">
              <w:rPr>
                <w:rFonts w:ascii="Arial" w:hAnsi="Arial" w:cs="Arial"/>
                <w:sz w:val="16"/>
                <w:szCs w:val="16"/>
              </w:rPr>
              <w:t>accountability expectations clarified; AI Governance Board identified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91B9C" w14:textId="353DD563" w:rsidR="007C56A8" w:rsidRPr="002D047B" w:rsidRDefault="007F1C50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DSD Compliance: DB/HK</w:t>
            </w:r>
          </w:p>
        </w:tc>
        <w:tc>
          <w:tcPr>
            <w:tcW w:w="848" w:type="dxa"/>
          </w:tcPr>
          <w:p w14:paraId="20C1805E" w14:textId="2D278E57" w:rsidR="007C56A8" w:rsidRPr="002D047B" w:rsidRDefault="007F1C50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AI Committee</w:t>
            </w:r>
          </w:p>
        </w:tc>
        <w:tc>
          <w:tcPr>
            <w:tcW w:w="1122" w:type="dxa"/>
          </w:tcPr>
          <w:p w14:paraId="36CDED80" w14:textId="34CB8F60" w:rsidR="007C56A8" w:rsidRPr="002D047B" w:rsidRDefault="00021F3E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AI Committee, Quality Head</w:t>
            </w: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1E31" w14:textId="75E71002" w:rsidR="007C56A8" w:rsidRPr="002D047B" w:rsidRDefault="00A83C6F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  <w:r w:rsidR="00F065CF">
              <w:rPr>
                <w:rFonts w:ascii="Arial" w:hAnsi="Arial" w:cs="Arial"/>
                <w:sz w:val="16"/>
                <w:szCs w:val="16"/>
              </w:rPr>
              <w:t>-Jul-29</w:t>
            </w:r>
          </w:p>
        </w:tc>
      </w:tr>
      <w:tr w:rsidR="007C56A8" w:rsidRPr="006F1F0A" w14:paraId="1EF04AB3" w14:textId="77777777" w:rsidTr="00A83C6F">
        <w:trPr>
          <w:cantSplit/>
        </w:trPr>
        <w:tc>
          <w:tcPr>
            <w:tcW w:w="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AE78E" w14:textId="0CB7164F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0DDA" w14:textId="4AB13E7D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20D0" w14:textId="33291902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9A362" w14:textId="3F9ADD50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64CC8960" w14:textId="77777777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2" w:type="dxa"/>
          </w:tcPr>
          <w:p w14:paraId="14979B14" w14:textId="77777777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D9595" w14:textId="6CB6E5CD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C56A8" w:rsidRPr="006F1F0A" w14:paraId="029CAA4C" w14:textId="77777777" w:rsidTr="00A83C6F">
        <w:trPr>
          <w:cantSplit/>
          <w:trHeight w:val="489"/>
        </w:trPr>
        <w:tc>
          <w:tcPr>
            <w:tcW w:w="8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10CC" w14:textId="3605EF6E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17C2" w14:textId="0050C799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496A" w14:textId="3F1E1678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7537C" w14:textId="274FE558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8" w:type="dxa"/>
          </w:tcPr>
          <w:p w14:paraId="79E90382" w14:textId="77777777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2" w:type="dxa"/>
          </w:tcPr>
          <w:p w14:paraId="05AFBC64" w14:textId="77777777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65B5" w14:textId="66DF8075" w:rsidR="007C56A8" w:rsidRPr="002D047B" w:rsidRDefault="007C56A8" w:rsidP="001B7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812F3C3" w14:textId="77777777" w:rsidR="009B4534" w:rsidRPr="006F1F0A" w:rsidRDefault="009B4534" w:rsidP="00F065CF">
      <w:pPr>
        <w:rPr>
          <w:rFonts w:ascii="Arial" w:hAnsi="Arial" w:cs="Arial"/>
        </w:rPr>
      </w:pPr>
    </w:p>
    <w:sectPr w:rsidR="009B4534" w:rsidRPr="006F1F0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D8DA0" w14:textId="77777777" w:rsidR="0071520B" w:rsidRDefault="0071520B" w:rsidP="00BD4EFF">
      <w:pPr>
        <w:spacing w:after="0" w:line="240" w:lineRule="auto"/>
      </w:pPr>
      <w:r>
        <w:separator/>
      </w:r>
    </w:p>
  </w:endnote>
  <w:endnote w:type="continuationSeparator" w:id="0">
    <w:p w14:paraId="57962A0C" w14:textId="77777777" w:rsidR="0071520B" w:rsidRDefault="0071520B" w:rsidP="00BD4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YGraphic-Medium">
    <w:altName w:val="HY그래픽M"/>
    <w:panose1 w:val="00000000000000000000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FBDA4" w14:textId="3C7C409C" w:rsidR="00BA7FDD" w:rsidRPr="00CB39AD" w:rsidRDefault="00CB39AD" w:rsidP="003B3A73">
    <w:pPr>
      <w:pStyle w:val="Footer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Tri</w:t>
    </w:r>
    <w:r w:rsidR="0049706F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brand Artificial Intelligence (AI) Policy</w:t>
    </w:r>
    <w:sdt>
      <w:sdtPr>
        <w:rPr>
          <w:rFonts w:ascii="Arial" w:hAnsi="Arial" w:cs="Arial"/>
          <w:sz w:val="16"/>
          <w:szCs w:val="16"/>
        </w:rPr>
        <w:id w:val="194263998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3B3A73" w:rsidRPr="00CC7FE2">
              <w:rPr>
                <w:rFonts w:ascii="Arial" w:hAnsi="Arial" w:cs="Arial"/>
                <w:sz w:val="16"/>
                <w:szCs w:val="16"/>
              </w:rPr>
              <w:tab/>
              <w:t xml:space="preserve">Page </w:t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B3A73">
              <w:rPr>
                <w:rFonts w:ascii="Arial" w:hAnsi="Arial" w:cs="Arial"/>
                <w:sz w:val="16"/>
                <w:szCs w:val="16"/>
              </w:rPr>
              <w:t>1</w:t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3B3A73">
              <w:rPr>
                <w:rFonts w:ascii="Arial" w:hAnsi="Arial" w:cs="Arial"/>
                <w:sz w:val="16"/>
                <w:szCs w:val="16"/>
              </w:rPr>
              <w:t>4</w:t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tab/>
            </w:r>
            <w:proofErr w:type="spellStart"/>
            <w:r w:rsidR="00A74093">
              <w:rPr>
                <w:rFonts w:ascii="Arial" w:hAnsi="Arial" w:cs="Arial"/>
                <w:sz w:val="16"/>
                <w:szCs w:val="16"/>
              </w:rPr>
              <w:t>ver</w:t>
            </w:r>
            <w:proofErr w:type="spellEnd"/>
            <w:r w:rsidR="00A74093">
              <w:rPr>
                <w:rFonts w:ascii="Arial" w:hAnsi="Arial" w:cs="Arial"/>
                <w:sz w:val="16"/>
                <w:szCs w:val="16"/>
              </w:rPr>
              <w:t xml:space="preserve"> 1.1 </w:t>
            </w:r>
            <w:r w:rsidR="00B32A40">
              <w:rPr>
                <w:rFonts w:ascii="Arial" w:hAnsi="Arial" w:cs="Arial"/>
                <w:sz w:val="16"/>
                <w:szCs w:val="16"/>
              </w:rPr>
              <w:t>Jul</w:t>
            </w:r>
            <w:r w:rsidR="003B3A73" w:rsidRPr="00CC7FE2">
              <w:rPr>
                <w:rFonts w:ascii="Arial" w:hAnsi="Arial" w:cs="Arial"/>
                <w:sz w:val="16"/>
                <w:szCs w:val="16"/>
              </w:rPr>
              <w:t xml:space="preserve"> 2026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DC9D2" w14:textId="77777777" w:rsidR="0071520B" w:rsidRDefault="0071520B" w:rsidP="00BD4EFF">
      <w:pPr>
        <w:spacing w:after="0" w:line="240" w:lineRule="auto"/>
      </w:pPr>
      <w:r>
        <w:separator/>
      </w:r>
    </w:p>
  </w:footnote>
  <w:footnote w:type="continuationSeparator" w:id="0">
    <w:p w14:paraId="37F4F90B" w14:textId="77777777" w:rsidR="0071520B" w:rsidRDefault="0071520B" w:rsidP="00BD4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4487" w14:textId="10511F66" w:rsidR="003B3A73" w:rsidRDefault="004C52D8" w:rsidP="004C52D8">
    <w:pPr>
      <w:pStyle w:val="Header"/>
      <w:jc w:val="right"/>
    </w:pPr>
    <w:r w:rsidRPr="004C52D8">
      <w:rPr>
        <w:noProof/>
      </w:rPr>
      <w:drawing>
        <wp:inline distT="0" distB="0" distL="0" distR="0" wp14:anchorId="3C05A4C8" wp14:editId="3F8F61C6">
          <wp:extent cx="2238687" cy="895475"/>
          <wp:effectExtent l="0" t="0" r="9525" b="0"/>
          <wp:docPr id="16400229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02295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8687" cy="895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E65A79" w14:textId="77777777" w:rsidR="004C52D8" w:rsidRPr="003B3A73" w:rsidRDefault="004C52D8" w:rsidP="004C52D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3D4E"/>
    <w:multiLevelType w:val="hybridMultilevel"/>
    <w:tmpl w:val="1428C482"/>
    <w:lvl w:ilvl="0" w:tplc="AF224EF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76D24"/>
    <w:multiLevelType w:val="hybridMultilevel"/>
    <w:tmpl w:val="AF40B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33B69"/>
    <w:multiLevelType w:val="hybridMultilevel"/>
    <w:tmpl w:val="3C7A9E26"/>
    <w:lvl w:ilvl="0" w:tplc="AF224EF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A4005E"/>
    <w:multiLevelType w:val="hybridMultilevel"/>
    <w:tmpl w:val="A4D64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02ADB"/>
    <w:multiLevelType w:val="hybridMultilevel"/>
    <w:tmpl w:val="294217C0"/>
    <w:lvl w:ilvl="0" w:tplc="AF224EF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0D0A5F"/>
    <w:multiLevelType w:val="hybridMultilevel"/>
    <w:tmpl w:val="2182D8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7749A"/>
    <w:multiLevelType w:val="hybridMultilevel"/>
    <w:tmpl w:val="1888A2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370656"/>
    <w:multiLevelType w:val="hybridMultilevel"/>
    <w:tmpl w:val="82907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1001C"/>
    <w:multiLevelType w:val="hybridMultilevel"/>
    <w:tmpl w:val="71E249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E831D6"/>
    <w:multiLevelType w:val="hybridMultilevel"/>
    <w:tmpl w:val="4B86B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4199"/>
    <w:multiLevelType w:val="hybridMultilevel"/>
    <w:tmpl w:val="B63CB8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F95102"/>
    <w:multiLevelType w:val="hybridMultilevel"/>
    <w:tmpl w:val="CC94E4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DA7036"/>
    <w:multiLevelType w:val="hybridMultilevel"/>
    <w:tmpl w:val="26EEC354"/>
    <w:lvl w:ilvl="0" w:tplc="AF224EF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2213E"/>
    <w:multiLevelType w:val="hybridMultilevel"/>
    <w:tmpl w:val="F43417C2"/>
    <w:lvl w:ilvl="0" w:tplc="AF224EF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84584E"/>
    <w:multiLevelType w:val="hybridMultilevel"/>
    <w:tmpl w:val="8A6854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3" w:tplc="AF224EF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8112E"/>
    <w:multiLevelType w:val="multilevel"/>
    <w:tmpl w:val="8D68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A2688E"/>
    <w:multiLevelType w:val="multilevel"/>
    <w:tmpl w:val="C18C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54198A"/>
    <w:multiLevelType w:val="hybridMultilevel"/>
    <w:tmpl w:val="FF6A1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96909"/>
    <w:multiLevelType w:val="multilevel"/>
    <w:tmpl w:val="8D2E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D76047"/>
    <w:multiLevelType w:val="hybridMultilevel"/>
    <w:tmpl w:val="BA4683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B346A8"/>
    <w:multiLevelType w:val="multilevel"/>
    <w:tmpl w:val="97320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03412D"/>
    <w:multiLevelType w:val="hybridMultilevel"/>
    <w:tmpl w:val="18DAE87A"/>
    <w:lvl w:ilvl="0" w:tplc="AF224EF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210CA2"/>
    <w:multiLevelType w:val="multilevel"/>
    <w:tmpl w:val="C5DA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5E7B2D"/>
    <w:multiLevelType w:val="hybridMultilevel"/>
    <w:tmpl w:val="7B5A9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AA2EBC"/>
    <w:multiLevelType w:val="multilevel"/>
    <w:tmpl w:val="2B141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E2022A"/>
    <w:multiLevelType w:val="hybridMultilevel"/>
    <w:tmpl w:val="0B16A15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CB049D3"/>
    <w:multiLevelType w:val="hybridMultilevel"/>
    <w:tmpl w:val="B636A3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0452EA5"/>
    <w:multiLevelType w:val="hybridMultilevel"/>
    <w:tmpl w:val="3DC87BF6"/>
    <w:lvl w:ilvl="0" w:tplc="AF224EF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D2EBE"/>
    <w:multiLevelType w:val="multilevel"/>
    <w:tmpl w:val="F59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4B148B"/>
    <w:multiLevelType w:val="multilevel"/>
    <w:tmpl w:val="80E4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B5287E"/>
    <w:multiLevelType w:val="hybridMultilevel"/>
    <w:tmpl w:val="807EC0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D81B3A"/>
    <w:multiLevelType w:val="hybridMultilevel"/>
    <w:tmpl w:val="EDB4A1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B047A7"/>
    <w:multiLevelType w:val="hybridMultilevel"/>
    <w:tmpl w:val="0A246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F1806"/>
    <w:multiLevelType w:val="hybridMultilevel"/>
    <w:tmpl w:val="1054E5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5D2E65"/>
    <w:multiLevelType w:val="hybridMultilevel"/>
    <w:tmpl w:val="2F68FE2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6E2ED3"/>
    <w:multiLevelType w:val="hybridMultilevel"/>
    <w:tmpl w:val="822C7B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8A2C21"/>
    <w:multiLevelType w:val="hybridMultilevel"/>
    <w:tmpl w:val="D2CC9BC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224EF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9A4A9D"/>
    <w:multiLevelType w:val="hybridMultilevel"/>
    <w:tmpl w:val="5CE40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952235">
    <w:abstractNumId w:val="2"/>
  </w:num>
  <w:num w:numId="2" w16cid:durableId="126162684">
    <w:abstractNumId w:val="0"/>
  </w:num>
  <w:num w:numId="3" w16cid:durableId="1800486547">
    <w:abstractNumId w:val="14"/>
  </w:num>
  <w:num w:numId="4" w16cid:durableId="1251234614">
    <w:abstractNumId w:val="31"/>
  </w:num>
  <w:num w:numId="5" w16cid:durableId="1638950470">
    <w:abstractNumId w:val="26"/>
  </w:num>
  <w:num w:numId="6" w16cid:durableId="30308974">
    <w:abstractNumId w:val="11"/>
  </w:num>
  <w:num w:numId="7" w16cid:durableId="1756710968">
    <w:abstractNumId w:val="4"/>
  </w:num>
  <w:num w:numId="8" w16cid:durableId="299652569">
    <w:abstractNumId w:val="6"/>
  </w:num>
  <w:num w:numId="9" w16cid:durableId="47147456">
    <w:abstractNumId w:val="21"/>
  </w:num>
  <w:num w:numId="10" w16cid:durableId="460926456">
    <w:abstractNumId w:val="30"/>
  </w:num>
  <w:num w:numId="11" w16cid:durableId="1457019182">
    <w:abstractNumId w:val="3"/>
  </w:num>
  <w:num w:numId="12" w16cid:durableId="1507674740">
    <w:abstractNumId w:val="33"/>
  </w:num>
  <w:num w:numId="13" w16cid:durableId="1237395116">
    <w:abstractNumId w:val="27"/>
  </w:num>
  <w:num w:numId="14" w16cid:durableId="1364012632">
    <w:abstractNumId w:val="13"/>
  </w:num>
  <w:num w:numId="15" w16cid:durableId="1417510057">
    <w:abstractNumId w:val="23"/>
  </w:num>
  <w:num w:numId="16" w16cid:durableId="323163048">
    <w:abstractNumId w:val="19"/>
  </w:num>
  <w:num w:numId="17" w16cid:durableId="111560725">
    <w:abstractNumId w:val="10"/>
  </w:num>
  <w:num w:numId="18" w16cid:durableId="562567824">
    <w:abstractNumId w:val="35"/>
  </w:num>
  <w:num w:numId="19" w16cid:durableId="1122193373">
    <w:abstractNumId w:val="25"/>
  </w:num>
  <w:num w:numId="20" w16cid:durableId="85804727">
    <w:abstractNumId w:val="34"/>
  </w:num>
  <w:num w:numId="21" w16cid:durableId="1311908510">
    <w:abstractNumId w:val="17"/>
  </w:num>
  <w:num w:numId="22" w16cid:durableId="240213077">
    <w:abstractNumId w:val="37"/>
  </w:num>
  <w:num w:numId="23" w16cid:durableId="575210451">
    <w:abstractNumId w:val="36"/>
  </w:num>
  <w:num w:numId="24" w16cid:durableId="1381320409">
    <w:abstractNumId w:val="12"/>
  </w:num>
  <w:num w:numId="25" w16cid:durableId="1327902317">
    <w:abstractNumId w:val="8"/>
  </w:num>
  <w:num w:numId="26" w16cid:durableId="1077627792">
    <w:abstractNumId w:val="9"/>
  </w:num>
  <w:num w:numId="27" w16cid:durableId="259290613">
    <w:abstractNumId w:val="1"/>
  </w:num>
  <w:num w:numId="28" w16cid:durableId="23748050">
    <w:abstractNumId w:val="5"/>
  </w:num>
  <w:num w:numId="29" w16cid:durableId="68037827">
    <w:abstractNumId w:val="32"/>
  </w:num>
  <w:num w:numId="30" w16cid:durableId="537860667">
    <w:abstractNumId w:val="7"/>
  </w:num>
  <w:num w:numId="31" w16cid:durableId="1575747945">
    <w:abstractNumId w:val="16"/>
  </w:num>
  <w:num w:numId="32" w16cid:durableId="394864480">
    <w:abstractNumId w:val="24"/>
  </w:num>
  <w:num w:numId="33" w16cid:durableId="1641837620">
    <w:abstractNumId w:val="28"/>
  </w:num>
  <w:num w:numId="34" w16cid:durableId="538904753">
    <w:abstractNumId w:val="22"/>
  </w:num>
  <w:num w:numId="35" w16cid:durableId="2054648634">
    <w:abstractNumId w:val="15"/>
  </w:num>
  <w:num w:numId="36" w16cid:durableId="99186888">
    <w:abstractNumId w:val="18"/>
  </w:num>
  <w:num w:numId="37" w16cid:durableId="1352491299">
    <w:abstractNumId w:val="29"/>
  </w:num>
  <w:num w:numId="38" w16cid:durableId="16367871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41"/>
    <w:rsid w:val="00004196"/>
    <w:rsid w:val="000113F2"/>
    <w:rsid w:val="00021F3E"/>
    <w:rsid w:val="00023F50"/>
    <w:rsid w:val="0003112B"/>
    <w:rsid w:val="00037BDB"/>
    <w:rsid w:val="00052DED"/>
    <w:rsid w:val="00061EBC"/>
    <w:rsid w:val="00063E55"/>
    <w:rsid w:val="0006487C"/>
    <w:rsid w:val="00072E9E"/>
    <w:rsid w:val="00076294"/>
    <w:rsid w:val="00080FE1"/>
    <w:rsid w:val="00086AC5"/>
    <w:rsid w:val="000871FF"/>
    <w:rsid w:val="00091D4C"/>
    <w:rsid w:val="00092142"/>
    <w:rsid w:val="000929AC"/>
    <w:rsid w:val="00092D6E"/>
    <w:rsid w:val="000A341D"/>
    <w:rsid w:val="000A4BAA"/>
    <w:rsid w:val="000B6C2F"/>
    <w:rsid w:val="000C0D3C"/>
    <w:rsid w:val="000C2364"/>
    <w:rsid w:val="000C49F0"/>
    <w:rsid w:val="000C7F42"/>
    <w:rsid w:val="000D00C6"/>
    <w:rsid w:val="000D27BF"/>
    <w:rsid w:val="000D29E6"/>
    <w:rsid w:val="000D7DA3"/>
    <w:rsid w:val="000E01C9"/>
    <w:rsid w:val="000F38C0"/>
    <w:rsid w:val="000F58EA"/>
    <w:rsid w:val="000F7A1C"/>
    <w:rsid w:val="00125470"/>
    <w:rsid w:val="00141BDB"/>
    <w:rsid w:val="00153142"/>
    <w:rsid w:val="00153A16"/>
    <w:rsid w:val="001621D5"/>
    <w:rsid w:val="00162E4B"/>
    <w:rsid w:val="00173538"/>
    <w:rsid w:val="0018508D"/>
    <w:rsid w:val="00187A1A"/>
    <w:rsid w:val="001900C1"/>
    <w:rsid w:val="00190F37"/>
    <w:rsid w:val="0019352B"/>
    <w:rsid w:val="001948C3"/>
    <w:rsid w:val="0019500D"/>
    <w:rsid w:val="001A0FD0"/>
    <w:rsid w:val="001C11E6"/>
    <w:rsid w:val="001C29FE"/>
    <w:rsid w:val="001D7439"/>
    <w:rsid w:val="001E42D0"/>
    <w:rsid w:val="001F712B"/>
    <w:rsid w:val="00200C1D"/>
    <w:rsid w:val="002013A8"/>
    <w:rsid w:val="00212F62"/>
    <w:rsid w:val="00223DC1"/>
    <w:rsid w:val="0022606D"/>
    <w:rsid w:val="002267B6"/>
    <w:rsid w:val="00227044"/>
    <w:rsid w:val="0023223E"/>
    <w:rsid w:val="002434FD"/>
    <w:rsid w:val="00257E35"/>
    <w:rsid w:val="00266463"/>
    <w:rsid w:val="00276CFF"/>
    <w:rsid w:val="00287A1D"/>
    <w:rsid w:val="00290B39"/>
    <w:rsid w:val="002B06C2"/>
    <w:rsid w:val="002B5A19"/>
    <w:rsid w:val="002C092D"/>
    <w:rsid w:val="002C1817"/>
    <w:rsid w:val="002C5104"/>
    <w:rsid w:val="002C6161"/>
    <w:rsid w:val="002D047B"/>
    <w:rsid w:val="002D20A0"/>
    <w:rsid w:val="002D328F"/>
    <w:rsid w:val="002E019C"/>
    <w:rsid w:val="002E0424"/>
    <w:rsid w:val="002F1168"/>
    <w:rsid w:val="002F226A"/>
    <w:rsid w:val="002F3821"/>
    <w:rsid w:val="002F4B81"/>
    <w:rsid w:val="00327C27"/>
    <w:rsid w:val="0033384E"/>
    <w:rsid w:val="00336AC4"/>
    <w:rsid w:val="00341040"/>
    <w:rsid w:val="00342E57"/>
    <w:rsid w:val="003438EE"/>
    <w:rsid w:val="00347F0B"/>
    <w:rsid w:val="00360CB1"/>
    <w:rsid w:val="0036201D"/>
    <w:rsid w:val="00364354"/>
    <w:rsid w:val="00375F0E"/>
    <w:rsid w:val="00393FDE"/>
    <w:rsid w:val="003A04A0"/>
    <w:rsid w:val="003A3BF9"/>
    <w:rsid w:val="003B3A73"/>
    <w:rsid w:val="003B698E"/>
    <w:rsid w:val="003C0E8A"/>
    <w:rsid w:val="003C1B29"/>
    <w:rsid w:val="003D72E3"/>
    <w:rsid w:val="003E5A12"/>
    <w:rsid w:val="00401FBD"/>
    <w:rsid w:val="00406AEC"/>
    <w:rsid w:val="0040731B"/>
    <w:rsid w:val="004156A0"/>
    <w:rsid w:val="00415821"/>
    <w:rsid w:val="00420E46"/>
    <w:rsid w:val="004320E6"/>
    <w:rsid w:val="00433400"/>
    <w:rsid w:val="004337B6"/>
    <w:rsid w:val="004403D2"/>
    <w:rsid w:val="0044554D"/>
    <w:rsid w:val="0045752E"/>
    <w:rsid w:val="00460DC6"/>
    <w:rsid w:val="00462381"/>
    <w:rsid w:val="00464F46"/>
    <w:rsid w:val="00467108"/>
    <w:rsid w:val="0047181E"/>
    <w:rsid w:val="00471DCF"/>
    <w:rsid w:val="00473D01"/>
    <w:rsid w:val="00474377"/>
    <w:rsid w:val="004811A0"/>
    <w:rsid w:val="0048288A"/>
    <w:rsid w:val="0048302E"/>
    <w:rsid w:val="00483879"/>
    <w:rsid w:val="00484308"/>
    <w:rsid w:val="00484B67"/>
    <w:rsid w:val="004857B5"/>
    <w:rsid w:val="00487532"/>
    <w:rsid w:val="0049706F"/>
    <w:rsid w:val="004A7DC0"/>
    <w:rsid w:val="004B1A6F"/>
    <w:rsid w:val="004B348B"/>
    <w:rsid w:val="004B4292"/>
    <w:rsid w:val="004B44DF"/>
    <w:rsid w:val="004B5802"/>
    <w:rsid w:val="004C52D8"/>
    <w:rsid w:val="004D1271"/>
    <w:rsid w:val="004D4528"/>
    <w:rsid w:val="004E51EE"/>
    <w:rsid w:val="004F06A3"/>
    <w:rsid w:val="004F407B"/>
    <w:rsid w:val="0050015E"/>
    <w:rsid w:val="005026E4"/>
    <w:rsid w:val="00516BA9"/>
    <w:rsid w:val="00517FA4"/>
    <w:rsid w:val="0053029A"/>
    <w:rsid w:val="00534784"/>
    <w:rsid w:val="00541045"/>
    <w:rsid w:val="0054228D"/>
    <w:rsid w:val="00547630"/>
    <w:rsid w:val="00553039"/>
    <w:rsid w:val="00554F7D"/>
    <w:rsid w:val="00565671"/>
    <w:rsid w:val="00575628"/>
    <w:rsid w:val="005865E8"/>
    <w:rsid w:val="00593900"/>
    <w:rsid w:val="00595756"/>
    <w:rsid w:val="00597950"/>
    <w:rsid w:val="005B6B87"/>
    <w:rsid w:val="005C3121"/>
    <w:rsid w:val="005E1BEC"/>
    <w:rsid w:val="005E2FB7"/>
    <w:rsid w:val="005E305F"/>
    <w:rsid w:val="0060343B"/>
    <w:rsid w:val="0060435F"/>
    <w:rsid w:val="00606242"/>
    <w:rsid w:val="00607F6C"/>
    <w:rsid w:val="00616E14"/>
    <w:rsid w:val="00620595"/>
    <w:rsid w:val="00621111"/>
    <w:rsid w:val="00625A9D"/>
    <w:rsid w:val="00630587"/>
    <w:rsid w:val="0063119D"/>
    <w:rsid w:val="006373D4"/>
    <w:rsid w:val="006418A2"/>
    <w:rsid w:val="00647935"/>
    <w:rsid w:val="006533DB"/>
    <w:rsid w:val="0067448D"/>
    <w:rsid w:val="00677206"/>
    <w:rsid w:val="00685240"/>
    <w:rsid w:val="006900AC"/>
    <w:rsid w:val="00692774"/>
    <w:rsid w:val="00694956"/>
    <w:rsid w:val="00697266"/>
    <w:rsid w:val="006A14C7"/>
    <w:rsid w:val="006B0058"/>
    <w:rsid w:val="006B4305"/>
    <w:rsid w:val="006B60DF"/>
    <w:rsid w:val="006C2910"/>
    <w:rsid w:val="006C3540"/>
    <w:rsid w:val="006C4B4E"/>
    <w:rsid w:val="006C583A"/>
    <w:rsid w:val="006D23E0"/>
    <w:rsid w:val="006D4D16"/>
    <w:rsid w:val="006D5BBA"/>
    <w:rsid w:val="006E1500"/>
    <w:rsid w:val="006F1F0A"/>
    <w:rsid w:val="006F5F3B"/>
    <w:rsid w:val="006F7FEF"/>
    <w:rsid w:val="007044A8"/>
    <w:rsid w:val="00712143"/>
    <w:rsid w:val="00712FA5"/>
    <w:rsid w:val="0071520B"/>
    <w:rsid w:val="007344CD"/>
    <w:rsid w:val="007364B3"/>
    <w:rsid w:val="0073672A"/>
    <w:rsid w:val="00744DCE"/>
    <w:rsid w:val="00745E52"/>
    <w:rsid w:val="00746B51"/>
    <w:rsid w:val="00762C41"/>
    <w:rsid w:val="00777FDA"/>
    <w:rsid w:val="007822EB"/>
    <w:rsid w:val="00792B64"/>
    <w:rsid w:val="00794065"/>
    <w:rsid w:val="00795695"/>
    <w:rsid w:val="007A6389"/>
    <w:rsid w:val="007A6C1A"/>
    <w:rsid w:val="007A6ED7"/>
    <w:rsid w:val="007A7E2A"/>
    <w:rsid w:val="007B0579"/>
    <w:rsid w:val="007B1481"/>
    <w:rsid w:val="007B242E"/>
    <w:rsid w:val="007B5154"/>
    <w:rsid w:val="007B765C"/>
    <w:rsid w:val="007C26C2"/>
    <w:rsid w:val="007C41FD"/>
    <w:rsid w:val="007C541D"/>
    <w:rsid w:val="007C56A8"/>
    <w:rsid w:val="007E4949"/>
    <w:rsid w:val="007F1C50"/>
    <w:rsid w:val="007F2F47"/>
    <w:rsid w:val="00801E4C"/>
    <w:rsid w:val="00805FA4"/>
    <w:rsid w:val="00811D3A"/>
    <w:rsid w:val="00811D9D"/>
    <w:rsid w:val="00815BE1"/>
    <w:rsid w:val="008218EB"/>
    <w:rsid w:val="00823277"/>
    <w:rsid w:val="008266A4"/>
    <w:rsid w:val="00832EE4"/>
    <w:rsid w:val="00835AE5"/>
    <w:rsid w:val="0085149E"/>
    <w:rsid w:val="00856976"/>
    <w:rsid w:val="00860460"/>
    <w:rsid w:val="00870541"/>
    <w:rsid w:val="0087174D"/>
    <w:rsid w:val="00871ED1"/>
    <w:rsid w:val="00876833"/>
    <w:rsid w:val="00890300"/>
    <w:rsid w:val="00893513"/>
    <w:rsid w:val="00894F1D"/>
    <w:rsid w:val="00894F95"/>
    <w:rsid w:val="00895522"/>
    <w:rsid w:val="00895551"/>
    <w:rsid w:val="008964CC"/>
    <w:rsid w:val="008A4662"/>
    <w:rsid w:val="008B06A9"/>
    <w:rsid w:val="008C024C"/>
    <w:rsid w:val="008C0E6A"/>
    <w:rsid w:val="008C4FC3"/>
    <w:rsid w:val="008E6DAE"/>
    <w:rsid w:val="008F5525"/>
    <w:rsid w:val="00903965"/>
    <w:rsid w:val="009072FE"/>
    <w:rsid w:val="00915484"/>
    <w:rsid w:val="009231A0"/>
    <w:rsid w:val="00926165"/>
    <w:rsid w:val="009270C1"/>
    <w:rsid w:val="00930B8B"/>
    <w:rsid w:val="00937F3C"/>
    <w:rsid w:val="00940C06"/>
    <w:rsid w:val="009614CE"/>
    <w:rsid w:val="00965959"/>
    <w:rsid w:val="00971FC5"/>
    <w:rsid w:val="0098248A"/>
    <w:rsid w:val="0098646A"/>
    <w:rsid w:val="0099056B"/>
    <w:rsid w:val="0099219B"/>
    <w:rsid w:val="009A200B"/>
    <w:rsid w:val="009A2591"/>
    <w:rsid w:val="009A2A39"/>
    <w:rsid w:val="009A30FE"/>
    <w:rsid w:val="009A42DC"/>
    <w:rsid w:val="009B01FB"/>
    <w:rsid w:val="009B06BC"/>
    <w:rsid w:val="009B08ED"/>
    <w:rsid w:val="009B4534"/>
    <w:rsid w:val="009D44A5"/>
    <w:rsid w:val="009F21EF"/>
    <w:rsid w:val="009F4945"/>
    <w:rsid w:val="009F4F1C"/>
    <w:rsid w:val="00A01700"/>
    <w:rsid w:val="00A03567"/>
    <w:rsid w:val="00A11AAB"/>
    <w:rsid w:val="00A26B6E"/>
    <w:rsid w:val="00A326A1"/>
    <w:rsid w:val="00A352D2"/>
    <w:rsid w:val="00A37A8E"/>
    <w:rsid w:val="00A40B75"/>
    <w:rsid w:val="00A46054"/>
    <w:rsid w:val="00A501A6"/>
    <w:rsid w:val="00A56FE5"/>
    <w:rsid w:val="00A657B9"/>
    <w:rsid w:val="00A72279"/>
    <w:rsid w:val="00A73AC7"/>
    <w:rsid w:val="00A74093"/>
    <w:rsid w:val="00A83C6F"/>
    <w:rsid w:val="00A91BFE"/>
    <w:rsid w:val="00A95062"/>
    <w:rsid w:val="00A95728"/>
    <w:rsid w:val="00A95EC9"/>
    <w:rsid w:val="00A9737A"/>
    <w:rsid w:val="00AA7D50"/>
    <w:rsid w:val="00AB39D0"/>
    <w:rsid w:val="00AC5C3F"/>
    <w:rsid w:val="00AD291E"/>
    <w:rsid w:val="00AD382B"/>
    <w:rsid w:val="00AD7FB8"/>
    <w:rsid w:val="00AE451F"/>
    <w:rsid w:val="00AE4889"/>
    <w:rsid w:val="00AE7F00"/>
    <w:rsid w:val="00AF52B9"/>
    <w:rsid w:val="00AF6CD1"/>
    <w:rsid w:val="00AF7E22"/>
    <w:rsid w:val="00B02DB1"/>
    <w:rsid w:val="00B12081"/>
    <w:rsid w:val="00B12DF9"/>
    <w:rsid w:val="00B1664F"/>
    <w:rsid w:val="00B22B8A"/>
    <w:rsid w:val="00B261CA"/>
    <w:rsid w:val="00B30BA5"/>
    <w:rsid w:val="00B312A8"/>
    <w:rsid w:val="00B32A40"/>
    <w:rsid w:val="00B35670"/>
    <w:rsid w:val="00B36CB9"/>
    <w:rsid w:val="00B43B9C"/>
    <w:rsid w:val="00B505B6"/>
    <w:rsid w:val="00B50640"/>
    <w:rsid w:val="00B60654"/>
    <w:rsid w:val="00B6283F"/>
    <w:rsid w:val="00B730C1"/>
    <w:rsid w:val="00B74D3D"/>
    <w:rsid w:val="00B76F33"/>
    <w:rsid w:val="00B778B4"/>
    <w:rsid w:val="00B81794"/>
    <w:rsid w:val="00B81A24"/>
    <w:rsid w:val="00B94578"/>
    <w:rsid w:val="00B96D90"/>
    <w:rsid w:val="00BA615B"/>
    <w:rsid w:val="00BA759D"/>
    <w:rsid w:val="00BA7FDD"/>
    <w:rsid w:val="00BB00F0"/>
    <w:rsid w:val="00BB59E9"/>
    <w:rsid w:val="00BC5FAF"/>
    <w:rsid w:val="00BD199A"/>
    <w:rsid w:val="00BD4EFF"/>
    <w:rsid w:val="00BD6E53"/>
    <w:rsid w:val="00BE3B92"/>
    <w:rsid w:val="00C02A08"/>
    <w:rsid w:val="00C11E90"/>
    <w:rsid w:val="00C15A66"/>
    <w:rsid w:val="00C15D8C"/>
    <w:rsid w:val="00C1607F"/>
    <w:rsid w:val="00C336C4"/>
    <w:rsid w:val="00C416E0"/>
    <w:rsid w:val="00C471FA"/>
    <w:rsid w:val="00C5767C"/>
    <w:rsid w:val="00C62B17"/>
    <w:rsid w:val="00C631E2"/>
    <w:rsid w:val="00C65133"/>
    <w:rsid w:val="00C7066F"/>
    <w:rsid w:val="00C71962"/>
    <w:rsid w:val="00C75D6E"/>
    <w:rsid w:val="00C8073C"/>
    <w:rsid w:val="00C87FB1"/>
    <w:rsid w:val="00C90FA9"/>
    <w:rsid w:val="00C9465E"/>
    <w:rsid w:val="00CA232C"/>
    <w:rsid w:val="00CB39AD"/>
    <w:rsid w:val="00CC3C3B"/>
    <w:rsid w:val="00CD756D"/>
    <w:rsid w:val="00CF0204"/>
    <w:rsid w:val="00CF0D0C"/>
    <w:rsid w:val="00CF488A"/>
    <w:rsid w:val="00CF52E8"/>
    <w:rsid w:val="00D02FB8"/>
    <w:rsid w:val="00D10562"/>
    <w:rsid w:val="00D158D1"/>
    <w:rsid w:val="00D229C0"/>
    <w:rsid w:val="00D255D0"/>
    <w:rsid w:val="00D26E77"/>
    <w:rsid w:val="00D34A2A"/>
    <w:rsid w:val="00D46242"/>
    <w:rsid w:val="00D535B1"/>
    <w:rsid w:val="00D54404"/>
    <w:rsid w:val="00D64913"/>
    <w:rsid w:val="00D70DCA"/>
    <w:rsid w:val="00D713CD"/>
    <w:rsid w:val="00D75B10"/>
    <w:rsid w:val="00D76AF8"/>
    <w:rsid w:val="00D8040B"/>
    <w:rsid w:val="00D81FAD"/>
    <w:rsid w:val="00D9325B"/>
    <w:rsid w:val="00D93610"/>
    <w:rsid w:val="00DA0FB7"/>
    <w:rsid w:val="00DA4121"/>
    <w:rsid w:val="00DA6818"/>
    <w:rsid w:val="00DB0224"/>
    <w:rsid w:val="00DB4C3F"/>
    <w:rsid w:val="00DB5C7F"/>
    <w:rsid w:val="00DB7083"/>
    <w:rsid w:val="00DC6DA2"/>
    <w:rsid w:val="00DC7563"/>
    <w:rsid w:val="00DD2195"/>
    <w:rsid w:val="00DE1C02"/>
    <w:rsid w:val="00DF151D"/>
    <w:rsid w:val="00DF76F0"/>
    <w:rsid w:val="00E049EF"/>
    <w:rsid w:val="00E117F2"/>
    <w:rsid w:val="00E32AFB"/>
    <w:rsid w:val="00E32E94"/>
    <w:rsid w:val="00E51E34"/>
    <w:rsid w:val="00E6229D"/>
    <w:rsid w:val="00E66B50"/>
    <w:rsid w:val="00E7303A"/>
    <w:rsid w:val="00E741AD"/>
    <w:rsid w:val="00E761A3"/>
    <w:rsid w:val="00E76231"/>
    <w:rsid w:val="00E83910"/>
    <w:rsid w:val="00E867EB"/>
    <w:rsid w:val="00E9059D"/>
    <w:rsid w:val="00E95F88"/>
    <w:rsid w:val="00EB738C"/>
    <w:rsid w:val="00EC5C76"/>
    <w:rsid w:val="00EC5DD7"/>
    <w:rsid w:val="00ED3AF0"/>
    <w:rsid w:val="00EE1C98"/>
    <w:rsid w:val="00EE1E0F"/>
    <w:rsid w:val="00EE5D68"/>
    <w:rsid w:val="00EE7493"/>
    <w:rsid w:val="00EF2CB3"/>
    <w:rsid w:val="00EF373C"/>
    <w:rsid w:val="00F01F3D"/>
    <w:rsid w:val="00F05B11"/>
    <w:rsid w:val="00F06144"/>
    <w:rsid w:val="00F065CF"/>
    <w:rsid w:val="00F15B5F"/>
    <w:rsid w:val="00F20669"/>
    <w:rsid w:val="00F25628"/>
    <w:rsid w:val="00F366A0"/>
    <w:rsid w:val="00F37568"/>
    <w:rsid w:val="00F37954"/>
    <w:rsid w:val="00F435D5"/>
    <w:rsid w:val="00F503DB"/>
    <w:rsid w:val="00F53ED4"/>
    <w:rsid w:val="00F576F8"/>
    <w:rsid w:val="00F577BD"/>
    <w:rsid w:val="00F630D0"/>
    <w:rsid w:val="00F70DAE"/>
    <w:rsid w:val="00F71809"/>
    <w:rsid w:val="00F73841"/>
    <w:rsid w:val="00F74366"/>
    <w:rsid w:val="00F82872"/>
    <w:rsid w:val="00F93131"/>
    <w:rsid w:val="00F947A1"/>
    <w:rsid w:val="00F9593E"/>
    <w:rsid w:val="00F96817"/>
    <w:rsid w:val="00FB3CA7"/>
    <w:rsid w:val="00FB50C8"/>
    <w:rsid w:val="00FC0817"/>
    <w:rsid w:val="00FC0D2D"/>
    <w:rsid w:val="00FC7492"/>
    <w:rsid w:val="00FD20D3"/>
    <w:rsid w:val="00FE1030"/>
    <w:rsid w:val="00FF27E2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5D37E"/>
  <w15:chartTrackingRefBased/>
  <w15:docId w15:val="{486A786C-A300-488F-AC63-B5E4017C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900"/>
  </w:style>
  <w:style w:type="paragraph" w:styleId="Heading1">
    <w:name w:val="heading 1"/>
    <w:basedOn w:val="Normal"/>
    <w:next w:val="Normal"/>
    <w:link w:val="Heading1Char"/>
    <w:uiPriority w:val="9"/>
    <w:qFormat/>
    <w:rsid w:val="00F73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6B911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841"/>
    <w:pPr>
      <w:keepNext/>
      <w:keepLines/>
      <w:spacing w:before="160" w:after="80"/>
      <w:outlineLvl w:val="2"/>
    </w:pPr>
    <w:rPr>
      <w:rFonts w:eastAsiaTheme="majorEastAsia" w:cstheme="majorBidi"/>
      <w:color w:val="6B911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B911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841"/>
    <w:pPr>
      <w:keepNext/>
      <w:keepLines/>
      <w:spacing w:before="80" w:after="40"/>
      <w:outlineLvl w:val="4"/>
    </w:pPr>
    <w:rPr>
      <w:rFonts w:eastAsiaTheme="majorEastAsia" w:cstheme="majorBidi"/>
      <w:color w:val="6B911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841"/>
    <w:rPr>
      <w:rFonts w:asciiTheme="majorHAnsi" w:eastAsiaTheme="majorEastAsia" w:hAnsiTheme="majorHAnsi" w:cstheme="majorBidi"/>
      <w:color w:val="6B911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841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841"/>
    <w:rPr>
      <w:rFonts w:eastAsiaTheme="majorEastAsia" w:cstheme="majorBidi"/>
      <w:color w:val="6B911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841"/>
    <w:rPr>
      <w:rFonts w:eastAsiaTheme="majorEastAsia" w:cstheme="majorBidi"/>
      <w:i/>
      <w:iCs/>
      <w:color w:val="6B911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841"/>
    <w:rPr>
      <w:rFonts w:eastAsiaTheme="majorEastAsia" w:cstheme="majorBidi"/>
      <w:color w:val="6B911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8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8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8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8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8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8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841"/>
    <w:rPr>
      <w:i/>
      <w:iCs/>
      <w:color w:val="6B911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841"/>
    <w:pPr>
      <w:pBdr>
        <w:top w:val="single" w:sz="4" w:space="10" w:color="6B911C" w:themeColor="accent1" w:themeShade="BF"/>
        <w:bottom w:val="single" w:sz="4" w:space="10" w:color="6B911C" w:themeColor="accent1" w:themeShade="BF"/>
      </w:pBdr>
      <w:spacing w:before="360" w:after="360"/>
      <w:ind w:left="864" w:right="864"/>
      <w:jc w:val="center"/>
    </w:pPr>
    <w:rPr>
      <w:i/>
      <w:iCs/>
      <w:color w:val="6B911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841"/>
    <w:rPr>
      <w:i/>
      <w:iCs/>
      <w:color w:val="6B911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841"/>
    <w:rPr>
      <w:b/>
      <w:bCs/>
      <w:smallCaps/>
      <w:color w:val="6B911C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4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EFF"/>
  </w:style>
  <w:style w:type="paragraph" w:styleId="Footer">
    <w:name w:val="footer"/>
    <w:basedOn w:val="Normal"/>
    <w:link w:val="FooterChar"/>
    <w:uiPriority w:val="99"/>
    <w:unhideWhenUsed/>
    <w:rsid w:val="00BD4E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EFF"/>
  </w:style>
  <w:style w:type="table" w:styleId="TableGrid">
    <w:name w:val="Table Grid"/>
    <w:basedOn w:val="TableNormal"/>
    <w:rsid w:val="00290B3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B4534"/>
    <w:rPr>
      <w:b/>
      <w:bCs/>
    </w:rPr>
  </w:style>
  <w:style w:type="paragraph" w:styleId="NormalWeb">
    <w:name w:val="Normal (Web)"/>
    <w:basedOn w:val="Normal"/>
    <w:uiPriority w:val="99"/>
    <w:unhideWhenUsed/>
    <w:rsid w:val="00746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Revision">
    <w:name w:val="Revision"/>
    <w:hidden/>
    <w:uiPriority w:val="99"/>
    <w:semiHidden/>
    <w:rsid w:val="009B06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1184</Words>
  <Characters>7326</Characters>
  <Application>Microsoft Office Word</Application>
  <DocSecurity>0</DocSecurity>
  <Lines>224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Brocklebank</dc:creator>
  <cp:keywords/>
  <dc:description/>
  <cp:lastModifiedBy>Debbie Brocklebank</cp:lastModifiedBy>
  <cp:revision>24</cp:revision>
  <dcterms:created xsi:type="dcterms:W3CDTF">2026-08-05T13:29:00Z</dcterms:created>
  <dcterms:modified xsi:type="dcterms:W3CDTF">2026-08-05T14:06:00Z</dcterms:modified>
</cp:coreProperties>
</file>